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F5E32" w14:textId="14CE751A" w:rsidR="00FE1BFF" w:rsidRDefault="00A311E8" w:rsidP="008D2553">
      <w:pPr>
        <w:pStyle w:val="Heading1"/>
        <w:spacing w:before="34"/>
        <w:ind w:left="1939" w:right="2059"/>
        <w:jc w:val="center"/>
        <w:rPr>
          <w:sz w:val="20"/>
          <w:szCs w:val="20"/>
        </w:rPr>
      </w:pPr>
      <w:r>
        <w:t xml:space="preserve"> </w:t>
      </w:r>
      <w:r w:rsidR="008D2553" w:rsidRPr="008D2553">
        <w:t>2020</w:t>
      </w:r>
    </w:p>
    <w:p w14:paraId="32AD6341" w14:textId="77777777" w:rsidR="00FE1BFF" w:rsidRDefault="00FE1BFF">
      <w:pPr>
        <w:spacing w:line="200" w:lineRule="exact"/>
        <w:rPr>
          <w:sz w:val="20"/>
          <w:szCs w:val="20"/>
        </w:rPr>
      </w:pPr>
    </w:p>
    <w:p w14:paraId="40C58C34" w14:textId="77777777" w:rsidR="00FE1BFF" w:rsidRDefault="00FE1BFF">
      <w:pPr>
        <w:spacing w:line="200" w:lineRule="exact"/>
        <w:rPr>
          <w:sz w:val="20"/>
          <w:szCs w:val="20"/>
        </w:rPr>
      </w:pPr>
    </w:p>
    <w:p w14:paraId="75A08DB0" w14:textId="77777777" w:rsidR="00FE1BFF" w:rsidRDefault="00FE1BFF">
      <w:pPr>
        <w:spacing w:line="200" w:lineRule="exact"/>
        <w:rPr>
          <w:sz w:val="20"/>
          <w:szCs w:val="20"/>
        </w:rPr>
      </w:pPr>
    </w:p>
    <w:p w14:paraId="2B68A13C" w14:textId="77777777" w:rsidR="00FE1BFF" w:rsidRDefault="00FE1BFF">
      <w:pPr>
        <w:spacing w:line="200" w:lineRule="exact"/>
        <w:rPr>
          <w:sz w:val="20"/>
          <w:szCs w:val="20"/>
        </w:rPr>
      </w:pPr>
    </w:p>
    <w:p w14:paraId="67FE3DDB" w14:textId="77777777" w:rsidR="00FE1BFF" w:rsidRDefault="00FE1BFF">
      <w:pPr>
        <w:spacing w:line="200" w:lineRule="exact"/>
        <w:rPr>
          <w:sz w:val="20"/>
          <w:szCs w:val="20"/>
        </w:rPr>
      </w:pPr>
    </w:p>
    <w:p w14:paraId="1F97EA34" w14:textId="77777777" w:rsidR="00FE1BFF" w:rsidRDefault="00FE1BFF">
      <w:pPr>
        <w:spacing w:line="200" w:lineRule="exact"/>
        <w:rPr>
          <w:sz w:val="20"/>
          <w:szCs w:val="20"/>
        </w:rPr>
      </w:pPr>
    </w:p>
    <w:p w14:paraId="22009918" w14:textId="77777777" w:rsidR="00FE1BFF" w:rsidRDefault="00FE1BFF">
      <w:pPr>
        <w:spacing w:line="200" w:lineRule="exact"/>
        <w:rPr>
          <w:sz w:val="20"/>
          <w:szCs w:val="20"/>
        </w:rPr>
      </w:pPr>
    </w:p>
    <w:p w14:paraId="0BFDFD25" w14:textId="77777777" w:rsidR="00FE1BFF" w:rsidRDefault="00FE1BFF">
      <w:pPr>
        <w:spacing w:line="200" w:lineRule="exact"/>
        <w:rPr>
          <w:sz w:val="20"/>
          <w:szCs w:val="20"/>
        </w:rPr>
      </w:pPr>
    </w:p>
    <w:p w14:paraId="29E53C99" w14:textId="77777777" w:rsidR="00FE1BFF" w:rsidRDefault="00FE1BFF">
      <w:pPr>
        <w:spacing w:line="200" w:lineRule="exact"/>
        <w:rPr>
          <w:sz w:val="20"/>
          <w:szCs w:val="20"/>
        </w:rPr>
      </w:pPr>
    </w:p>
    <w:p w14:paraId="5A529059" w14:textId="77777777" w:rsidR="00FE1BFF" w:rsidRDefault="00FE1BFF">
      <w:pPr>
        <w:spacing w:line="200" w:lineRule="exact"/>
        <w:rPr>
          <w:sz w:val="20"/>
          <w:szCs w:val="20"/>
        </w:rPr>
      </w:pPr>
    </w:p>
    <w:p w14:paraId="2C788D36" w14:textId="77777777" w:rsidR="00FE1BFF" w:rsidRDefault="00FE1BFF">
      <w:pPr>
        <w:spacing w:line="200" w:lineRule="exact"/>
        <w:rPr>
          <w:sz w:val="20"/>
          <w:szCs w:val="20"/>
        </w:rPr>
      </w:pPr>
    </w:p>
    <w:p w14:paraId="27CE1328" w14:textId="77777777" w:rsidR="00FE1BFF" w:rsidRDefault="00FE1BFF">
      <w:pPr>
        <w:spacing w:before="15" w:line="280" w:lineRule="exact"/>
        <w:rPr>
          <w:sz w:val="28"/>
          <w:szCs w:val="28"/>
        </w:rPr>
      </w:pPr>
    </w:p>
    <w:p w14:paraId="27C1A466" w14:textId="77777777" w:rsidR="00FE1BFF" w:rsidRDefault="00C209C5">
      <w:pPr>
        <w:pStyle w:val="Heading1"/>
        <w:spacing w:before="34"/>
        <w:ind w:left="1939" w:right="2059"/>
        <w:jc w:val="center"/>
        <w:rPr>
          <w:b w:val="0"/>
          <w:bCs w:val="0"/>
        </w:rPr>
      </w:pPr>
      <w:r>
        <w:rPr>
          <w:spacing w:val="-1"/>
        </w:rPr>
        <w:t>THE</w:t>
      </w:r>
      <w:r>
        <w:rPr>
          <w:spacing w:val="-12"/>
        </w:rPr>
        <w:t xml:space="preserve"> </w:t>
      </w:r>
      <w:r>
        <w:t>LEGISLATIVE</w:t>
      </w:r>
      <w:r>
        <w:rPr>
          <w:spacing w:val="-10"/>
        </w:rPr>
        <w:t xml:space="preserve"> </w:t>
      </w:r>
      <w:r>
        <w:t>ASSEMBLY</w:t>
      </w:r>
      <w:r>
        <w:rPr>
          <w:spacing w:val="-12"/>
        </w:rPr>
        <w:t xml:space="preserve"> </w:t>
      </w:r>
      <w:r>
        <w:t>FOR</w:t>
      </w:r>
      <w:r>
        <w:rPr>
          <w:spacing w:val="-11"/>
        </w:rPr>
        <w:t xml:space="preserve"> </w:t>
      </w:r>
      <w:r>
        <w:t>THE</w:t>
      </w:r>
      <w:r>
        <w:rPr>
          <w:spacing w:val="25"/>
          <w:w w:val="99"/>
        </w:rPr>
        <w:t xml:space="preserve"> </w:t>
      </w:r>
      <w:r>
        <w:rPr>
          <w:spacing w:val="-1"/>
        </w:rPr>
        <w:t>AUSTRALIAN</w:t>
      </w:r>
      <w:r>
        <w:rPr>
          <w:spacing w:val="-23"/>
        </w:rPr>
        <w:t xml:space="preserve"> </w:t>
      </w:r>
      <w:r>
        <w:rPr>
          <w:spacing w:val="-1"/>
        </w:rPr>
        <w:t>CAPITAL</w:t>
      </w:r>
      <w:r>
        <w:rPr>
          <w:spacing w:val="-22"/>
        </w:rPr>
        <w:t xml:space="preserve"> </w:t>
      </w:r>
      <w:r>
        <w:rPr>
          <w:spacing w:val="-1"/>
        </w:rPr>
        <w:t>TERRITORY</w:t>
      </w:r>
    </w:p>
    <w:p w14:paraId="4ACC9FBE" w14:textId="77777777" w:rsidR="00FE1BFF" w:rsidRDefault="00FE1BFF">
      <w:pPr>
        <w:spacing w:before="2" w:line="210" w:lineRule="exact"/>
        <w:rPr>
          <w:sz w:val="21"/>
          <w:szCs w:val="21"/>
        </w:rPr>
      </w:pPr>
    </w:p>
    <w:p w14:paraId="271908D4" w14:textId="77777777" w:rsidR="00FE1BFF" w:rsidRDefault="00FE1BFF">
      <w:pPr>
        <w:spacing w:line="320" w:lineRule="exact"/>
        <w:rPr>
          <w:sz w:val="32"/>
          <w:szCs w:val="32"/>
        </w:rPr>
      </w:pPr>
    </w:p>
    <w:p w14:paraId="06746777" w14:textId="77777777" w:rsidR="00FE1BFF" w:rsidRDefault="00FE1BFF">
      <w:pPr>
        <w:spacing w:line="320" w:lineRule="exact"/>
        <w:rPr>
          <w:sz w:val="32"/>
          <w:szCs w:val="32"/>
        </w:rPr>
      </w:pPr>
    </w:p>
    <w:p w14:paraId="3AB1E76B" w14:textId="77777777" w:rsidR="00FE1BFF" w:rsidRDefault="00FE1BFF" w:rsidP="004C2378">
      <w:pPr>
        <w:rPr>
          <w:sz w:val="32"/>
          <w:szCs w:val="32"/>
        </w:rPr>
      </w:pPr>
    </w:p>
    <w:p w14:paraId="34314401" w14:textId="0AA35B36" w:rsidR="004C2378" w:rsidRPr="008D2553" w:rsidRDefault="009C5D1A" w:rsidP="00C97FE8">
      <w:pPr>
        <w:pStyle w:val="Heading1"/>
        <w:spacing w:before="34"/>
        <w:ind w:left="1418" w:right="1549"/>
        <w:jc w:val="center"/>
      </w:pPr>
      <w:r>
        <w:rPr>
          <w:spacing w:val="-23"/>
        </w:rPr>
        <w:t>ACT ECONOM</w:t>
      </w:r>
      <w:r w:rsidR="00AB35D6">
        <w:rPr>
          <w:spacing w:val="-23"/>
        </w:rPr>
        <w:t>IC RESPONSE TO COVID-19</w:t>
      </w:r>
    </w:p>
    <w:p w14:paraId="6EADCEBB" w14:textId="77777777" w:rsidR="004C2378" w:rsidRDefault="004C2378" w:rsidP="004C2378">
      <w:pPr>
        <w:spacing w:line="720" w:lineRule="auto"/>
        <w:ind w:left="2710" w:right="2829"/>
        <w:jc w:val="center"/>
        <w:rPr>
          <w:rFonts w:ascii="Calibri"/>
          <w:b/>
          <w:sz w:val="32"/>
        </w:rPr>
      </w:pPr>
    </w:p>
    <w:p w14:paraId="5607CDA2" w14:textId="610A9974" w:rsidR="00FE1BFF" w:rsidRDefault="00F82E17" w:rsidP="004C2378">
      <w:pPr>
        <w:ind w:left="2710" w:right="2829"/>
        <w:jc w:val="center"/>
        <w:rPr>
          <w:rFonts w:ascii="Calibri" w:eastAsia="Calibri" w:hAnsi="Calibri" w:cs="Calibri"/>
          <w:sz w:val="32"/>
          <w:szCs w:val="32"/>
        </w:rPr>
      </w:pPr>
      <w:r w:rsidRPr="00B37804">
        <w:rPr>
          <w:rFonts w:ascii="Calibri"/>
          <w:b/>
          <w:spacing w:val="-1"/>
          <w:sz w:val="32"/>
        </w:rPr>
        <w:t>MINISTERIAL</w:t>
      </w:r>
      <w:r w:rsidR="00C209C5" w:rsidRPr="00B37804">
        <w:rPr>
          <w:rFonts w:ascii="Calibri"/>
          <w:b/>
          <w:spacing w:val="-29"/>
          <w:sz w:val="32"/>
        </w:rPr>
        <w:t xml:space="preserve"> </w:t>
      </w:r>
      <w:r w:rsidR="00C209C5" w:rsidRPr="00B37804">
        <w:rPr>
          <w:rFonts w:ascii="Calibri"/>
          <w:b/>
          <w:sz w:val="32"/>
        </w:rPr>
        <w:t>STATEMENT</w:t>
      </w:r>
    </w:p>
    <w:p w14:paraId="0468B0EC" w14:textId="77777777" w:rsidR="00FE1BFF" w:rsidRDefault="00FE1BFF">
      <w:pPr>
        <w:spacing w:before="4" w:line="310" w:lineRule="exact"/>
        <w:rPr>
          <w:sz w:val="31"/>
          <w:szCs w:val="31"/>
        </w:rPr>
      </w:pPr>
    </w:p>
    <w:p w14:paraId="3F5804E2" w14:textId="77777777" w:rsidR="00FE1BFF" w:rsidRDefault="00FE1BFF">
      <w:pPr>
        <w:spacing w:line="320" w:lineRule="exact"/>
        <w:rPr>
          <w:sz w:val="32"/>
          <w:szCs w:val="32"/>
        </w:rPr>
      </w:pPr>
    </w:p>
    <w:p w14:paraId="2EC01FF4" w14:textId="77777777" w:rsidR="00FE1BFF" w:rsidRDefault="00FE1BFF">
      <w:pPr>
        <w:spacing w:line="320" w:lineRule="exact"/>
        <w:rPr>
          <w:sz w:val="32"/>
          <w:szCs w:val="32"/>
        </w:rPr>
      </w:pPr>
    </w:p>
    <w:p w14:paraId="1B96A2EB" w14:textId="77777777" w:rsidR="00FE1BFF" w:rsidRDefault="00FE1BFF">
      <w:pPr>
        <w:spacing w:line="320" w:lineRule="exact"/>
        <w:rPr>
          <w:sz w:val="32"/>
          <w:szCs w:val="32"/>
        </w:rPr>
      </w:pPr>
    </w:p>
    <w:p w14:paraId="7CF4CB96" w14:textId="77777777" w:rsidR="00FE1BFF" w:rsidRDefault="00FE1BFF">
      <w:pPr>
        <w:spacing w:line="320" w:lineRule="exact"/>
        <w:rPr>
          <w:sz w:val="32"/>
          <w:szCs w:val="32"/>
        </w:rPr>
      </w:pPr>
    </w:p>
    <w:p w14:paraId="56333EDD" w14:textId="77777777" w:rsidR="00FE1BFF" w:rsidRDefault="00FE1BFF">
      <w:pPr>
        <w:spacing w:line="320" w:lineRule="exact"/>
        <w:rPr>
          <w:sz w:val="32"/>
          <w:szCs w:val="32"/>
        </w:rPr>
      </w:pPr>
    </w:p>
    <w:p w14:paraId="06FF8A6B" w14:textId="77777777" w:rsidR="00FE1BFF" w:rsidRDefault="00FE1BFF">
      <w:pPr>
        <w:spacing w:line="320" w:lineRule="exact"/>
        <w:rPr>
          <w:sz w:val="32"/>
          <w:szCs w:val="32"/>
        </w:rPr>
      </w:pPr>
    </w:p>
    <w:p w14:paraId="146DCE17" w14:textId="77777777" w:rsidR="00FE1BFF" w:rsidRDefault="00FE1BFF">
      <w:pPr>
        <w:spacing w:line="320" w:lineRule="exact"/>
        <w:rPr>
          <w:sz w:val="32"/>
          <w:szCs w:val="32"/>
        </w:rPr>
      </w:pPr>
    </w:p>
    <w:p w14:paraId="53880A11" w14:textId="77777777" w:rsidR="00FE1BFF" w:rsidRDefault="00FE1BFF">
      <w:pPr>
        <w:spacing w:line="320" w:lineRule="exact"/>
        <w:rPr>
          <w:sz w:val="32"/>
          <w:szCs w:val="32"/>
        </w:rPr>
      </w:pPr>
    </w:p>
    <w:p w14:paraId="24F7137B" w14:textId="77777777" w:rsidR="00FE1BFF" w:rsidRDefault="00FE1BFF">
      <w:pPr>
        <w:spacing w:line="320" w:lineRule="exact"/>
        <w:rPr>
          <w:sz w:val="32"/>
          <w:szCs w:val="32"/>
        </w:rPr>
      </w:pPr>
    </w:p>
    <w:p w14:paraId="35B31F57" w14:textId="77777777" w:rsidR="00FE1BFF" w:rsidRDefault="00FE1BFF">
      <w:pPr>
        <w:spacing w:line="320" w:lineRule="exact"/>
        <w:rPr>
          <w:sz w:val="32"/>
          <w:szCs w:val="32"/>
        </w:rPr>
      </w:pPr>
    </w:p>
    <w:p w14:paraId="33C61549" w14:textId="77777777" w:rsidR="00FE1BFF" w:rsidRDefault="00C209C5">
      <w:pPr>
        <w:ind w:left="5983" w:right="102" w:firstLine="1092"/>
        <w:jc w:val="right"/>
        <w:rPr>
          <w:rFonts w:ascii="Calibri" w:eastAsia="Calibri" w:hAnsi="Calibri" w:cs="Calibri"/>
          <w:sz w:val="32"/>
          <w:szCs w:val="32"/>
        </w:rPr>
      </w:pPr>
      <w:r>
        <w:rPr>
          <w:rFonts w:ascii="Calibri"/>
          <w:b/>
          <w:spacing w:val="-1"/>
          <w:sz w:val="32"/>
        </w:rPr>
        <w:t>Presented</w:t>
      </w:r>
      <w:r>
        <w:rPr>
          <w:rFonts w:ascii="Calibri"/>
          <w:b/>
          <w:spacing w:val="-17"/>
          <w:sz w:val="32"/>
        </w:rPr>
        <w:t xml:space="preserve"> </w:t>
      </w:r>
      <w:r>
        <w:rPr>
          <w:rFonts w:ascii="Calibri"/>
          <w:b/>
          <w:spacing w:val="-1"/>
          <w:sz w:val="32"/>
        </w:rPr>
        <w:t>by</w:t>
      </w:r>
      <w:r>
        <w:rPr>
          <w:rFonts w:ascii="Calibri"/>
          <w:b/>
          <w:spacing w:val="26"/>
          <w:w w:val="99"/>
          <w:sz w:val="32"/>
        </w:rPr>
        <w:t xml:space="preserve"> </w:t>
      </w:r>
      <w:r>
        <w:rPr>
          <w:rFonts w:ascii="Calibri"/>
          <w:b/>
          <w:sz w:val="32"/>
        </w:rPr>
        <w:t>Mr</w:t>
      </w:r>
      <w:r>
        <w:rPr>
          <w:rFonts w:ascii="Calibri"/>
          <w:b/>
          <w:spacing w:val="-11"/>
          <w:sz w:val="32"/>
        </w:rPr>
        <w:t xml:space="preserve"> </w:t>
      </w:r>
      <w:r>
        <w:rPr>
          <w:rFonts w:ascii="Calibri"/>
          <w:b/>
          <w:sz w:val="32"/>
        </w:rPr>
        <w:t>Andrew</w:t>
      </w:r>
      <w:r>
        <w:rPr>
          <w:rFonts w:ascii="Calibri"/>
          <w:b/>
          <w:spacing w:val="-10"/>
          <w:sz w:val="32"/>
        </w:rPr>
        <w:t xml:space="preserve"> </w:t>
      </w:r>
      <w:r>
        <w:rPr>
          <w:rFonts w:ascii="Calibri"/>
          <w:b/>
          <w:sz w:val="32"/>
        </w:rPr>
        <w:t>Barr</w:t>
      </w:r>
      <w:r>
        <w:rPr>
          <w:rFonts w:ascii="Calibri"/>
          <w:b/>
          <w:spacing w:val="-7"/>
          <w:sz w:val="32"/>
        </w:rPr>
        <w:t xml:space="preserve"> </w:t>
      </w:r>
      <w:r>
        <w:rPr>
          <w:rFonts w:ascii="Calibri"/>
          <w:b/>
          <w:spacing w:val="-1"/>
          <w:sz w:val="32"/>
        </w:rPr>
        <w:t>MLA</w:t>
      </w:r>
    </w:p>
    <w:p w14:paraId="512B72B3" w14:textId="7AE0F565" w:rsidR="00FE1BFF" w:rsidRDefault="00C209C5">
      <w:pPr>
        <w:spacing w:line="389" w:lineRule="exact"/>
        <w:ind w:right="101"/>
        <w:jc w:val="right"/>
        <w:rPr>
          <w:rFonts w:ascii="Calibri"/>
          <w:b/>
          <w:spacing w:val="-1"/>
          <w:w w:val="95"/>
          <w:sz w:val="32"/>
        </w:rPr>
      </w:pPr>
      <w:r>
        <w:rPr>
          <w:rFonts w:ascii="Calibri"/>
          <w:b/>
          <w:spacing w:val="-1"/>
          <w:w w:val="95"/>
          <w:sz w:val="32"/>
        </w:rPr>
        <w:t>Treasurer</w:t>
      </w:r>
    </w:p>
    <w:p w14:paraId="23332AA4" w14:textId="789F8503" w:rsidR="008D2553" w:rsidRDefault="008D2553">
      <w:pPr>
        <w:spacing w:line="389" w:lineRule="exact"/>
        <w:ind w:right="101"/>
        <w:jc w:val="right"/>
        <w:rPr>
          <w:rFonts w:ascii="Calibri"/>
          <w:b/>
          <w:spacing w:val="-1"/>
          <w:w w:val="95"/>
          <w:sz w:val="32"/>
        </w:rPr>
      </w:pPr>
      <w:r>
        <w:rPr>
          <w:rFonts w:ascii="Calibri"/>
          <w:b/>
          <w:spacing w:val="-1"/>
          <w:w w:val="95"/>
          <w:sz w:val="32"/>
        </w:rPr>
        <w:t>18 June 2020</w:t>
      </w:r>
    </w:p>
    <w:p w14:paraId="0ADC2D6C" w14:textId="77777777" w:rsidR="00FE1BFF" w:rsidRDefault="00FE1BFF">
      <w:pPr>
        <w:spacing w:line="389" w:lineRule="exact"/>
        <w:jc w:val="right"/>
        <w:rPr>
          <w:rFonts w:ascii="Calibri" w:eastAsia="Calibri" w:hAnsi="Calibri" w:cs="Calibri"/>
          <w:sz w:val="32"/>
          <w:szCs w:val="32"/>
        </w:rPr>
        <w:sectPr w:rsidR="00FE1BFF" w:rsidSect="00BA3926">
          <w:footerReference w:type="even" r:id="rId8"/>
          <w:footerReference w:type="default" r:id="rId9"/>
          <w:type w:val="continuous"/>
          <w:pgSz w:w="12240" w:h="15840"/>
          <w:pgMar w:top="1500" w:right="1600" w:bottom="280" w:left="1720" w:header="720" w:footer="720" w:gutter="0"/>
          <w:cols w:space="720"/>
          <w:titlePg/>
          <w:docGrid w:linePitch="299"/>
        </w:sectPr>
      </w:pPr>
    </w:p>
    <w:p w14:paraId="61D9E09E" w14:textId="41F8639C" w:rsidR="004C2378" w:rsidRDefault="005E231A" w:rsidP="004C2378">
      <w:pPr>
        <w:keepLines/>
        <w:spacing w:line="360" w:lineRule="auto"/>
        <w:ind w:right="116"/>
        <w:rPr>
          <w:rFonts w:ascii="Arial" w:eastAsia="Arial" w:hAnsi="Arial" w:cs="Arial"/>
          <w:sz w:val="28"/>
          <w:szCs w:val="28"/>
        </w:rPr>
      </w:pPr>
      <w:r>
        <w:rPr>
          <w:rFonts w:ascii="Arial" w:eastAsia="Arial" w:hAnsi="Arial" w:cs="Arial"/>
          <w:sz w:val="28"/>
          <w:szCs w:val="28"/>
        </w:rPr>
        <w:lastRenderedPageBreak/>
        <w:t xml:space="preserve">Madam Speaker, </w:t>
      </w:r>
    </w:p>
    <w:p w14:paraId="71124284" w14:textId="77777777" w:rsidR="004C2378" w:rsidRDefault="004C2378" w:rsidP="004C2378">
      <w:pPr>
        <w:keepLines/>
        <w:spacing w:line="360" w:lineRule="auto"/>
        <w:ind w:right="116"/>
        <w:rPr>
          <w:rFonts w:ascii="Arial" w:eastAsia="Arial" w:hAnsi="Arial" w:cs="Arial"/>
          <w:sz w:val="28"/>
          <w:szCs w:val="28"/>
        </w:rPr>
      </w:pPr>
    </w:p>
    <w:p w14:paraId="1FD4760A" w14:textId="57352A2C" w:rsidR="009506A7" w:rsidRDefault="009506A7" w:rsidP="009506A7">
      <w:pPr>
        <w:keepLines/>
        <w:spacing w:line="360" w:lineRule="auto"/>
        <w:ind w:right="116"/>
        <w:rPr>
          <w:rFonts w:ascii="Arial" w:eastAsia="Arial" w:hAnsi="Arial" w:cs="Arial"/>
          <w:sz w:val="28"/>
          <w:szCs w:val="28"/>
        </w:rPr>
      </w:pPr>
      <w:r>
        <w:rPr>
          <w:rFonts w:ascii="Arial" w:eastAsia="Arial" w:hAnsi="Arial" w:cs="Arial"/>
          <w:sz w:val="28"/>
          <w:szCs w:val="28"/>
        </w:rPr>
        <w:t>When I handed down the 2019-20 Budget Review in February, the Orroral Valley Bushfire, smoke haze and a freak hailstorm w</w:t>
      </w:r>
      <w:r w:rsidR="00CA1D75">
        <w:rPr>
          <w:rFonts w:ascii="Arial" w:eastAsia="Arial" w:hAnsi="Arial" w:cs="Arial"/>
          <w:sz w:val="28"/>
          <w:szCs w:val="28"/>
        </w:rPr>
        <w:t>ere</w:t>
      </w:r>
      <w:r>
        <w:rPr>
          <w:rFonts w:ascii="Arial" w:eastAsia="Arial" w:hAnsi="Arial" w:cs="Arial"/>
          <w:sz w:val="28"/>
          <w:szCs w:val="28"/>
        </w:rPr>
        <w:t xml:space="preserve"> at the forefront of our minds. </w:t>
      </w:r>
    </w:p>
    <w:p w14:paraId="6D4CF5C1" w14:textId="77777777" w:rsidR="009506A7" w:rsidRDefault="009506A7" w:rsidP="00367AA6">
      <w:pPr>
        <w:keepLines/>
        <w:spacing w:line="360" w:lineRule="auto"/>
        <w:ind w:right="116"/>
        <w:rPr>
          <w:rFonts w:ascii="Arial" w:eastAsia="Arial" w:hAnsi="Arial" w:cs="Arial"/>
          <w:sz w:val="28"/>
          <w:szCs w:val="28"/>
        </w:rPr>
      </w:pPr>
    </w:p>
    <w:p w14:paraId="39B690F5" w14:textId="70F74590" w:rsidR="00886970" w:rsidRPr="00886970" w:rsidRDefault="009506A7" w:rsidP="00367AA6">
      <w:pPr>
        <w:keepLines/>
        <w:spacing w:line="360" w:lineRule="auto"/>
        <w:ind w:right="116"/>
        <w:rPr>
          <w:rFonts w:ascii="Arial" w:eastAsia="Arial" w:hAnsi="Arial" w:cs="Arial"/>
          <w:sz w:val="28"/>
          <w:szCs w:val="28"/>
        </w:rPr>
      </w:pPr>
      <w:r>
        <w:rPr>
          <w:rFonts w:ascii="Arial" w:eastAsia="Arial" w:hAnsi="Arial" w:cs="Arial"/>
          <w:sz w:val="28"/>
          <w:szCs w:val="28"/>
        </w:rPr>
        <w:t>Today, w</w:t>
      </w:r>
      <w:r w:rsidR="00886970" w:rsidRPr="00886970">
        <w:rPr>
          <w:rFonts w:ascii="Arial" w:eastAsia="Arial" w:hAnsi="Arial" w:cs="Arial"/>
          <w:sz w:val="28"/>
          <w:szCs w:val="28"/>
        </w:rPr>
        <w:t xml:space="preserve">e are months into a public health emergency and rolling, global health and economic crisis. </w:t>
      </w:r>
      <w:r w:rsidRPr="004563A8">
        <w:rPr>
          <w:rFonts w:ascii="Arial" w:eastAsia="Arial" w:hAnsi="Arial" w:cs="Arial"/>
          <w:sz w:val="28"/>
          <w:szCs w:val="28"/>
        </w:rPr>
        <w:t>The COVID-19 pandemic is the biggest challenge the ACT has ever faced in the self-government era.</w:t>
      </w:r>
    </w:p>
    <w:p w14:paraId="1AC1F03B" w14:textId="77777777" w:rsidR="00D92576" w:rsidRDefault="00D92576" w:rsidP="005E712A">
      <w:pPr>
        <w:keepLines/>
        <w:spacing w:line="360" w:lineRule="auto"/>
        <w:ind w:right="116"/>
        <w:rPr>
          <w:rFonts w:ascii="Arial" w:eastAsia="Arial" w:hAnsi="Arial" w:cs="Arial"/>
          <w:sz w:val="28"/>
          <w:szCs w:val="28"/>
        </w:rPr>
      </w:pPr>
    </w:p>
    <w:p w14:paraId="1BF9457D" w14:textId="77777777" w:rsidR="003B1163" w:rsidRDefault="00886970" w:rsidP="005E712A">
      <w:pPr>
        <w:keepLines/>
        <w:spacing w:line="360" w:lineRule="auto"/>
        <w:ind w:right="116"/>
        <w:rPr>
          <w:rFonts w:ascii="Arial" w:eastAsia="Arial" w:hAnsi="Arial" w:cs="Arial"/>
          <w:sz w:val="28"/>
          <w:szCs w:val="28"/>
        </w:rPr>
      </w:pPr>
      <w:r>
        <w:rPr>
          <w:rFonts w:ascii="Arial" w:eastAsia="Arial" w:hAnsi="Arial" w:cs="Arial"/>
          <w:sz w:val="28"/>
          <w:szCs w:val="28"/>
        </w:rPr>
        <w:t xml:space="preserve">In </w:t>
      </w:r>
      <w:r w:rsidR="00390E0C">
        <w:rPr>
          <w:rFonts w:ascii="Arial" w:eastAsia="Arial" w:hAnsi="Arial" w:cs="Arial"/>
          <w:sz w:val="28"/>
          <w:szCs w:val="28"/>
        </w:rPr>
        <w:t xml:space="preserve">the 2019-20 Budget </w:t>
      </w:r>
      <w:r w:rsidR="005D10C3">
        <w:rPr>
          <w:rFonts w:ascii="Arial" w:eastAsia="Arial" w:hAnsi="Arial" w:cs="Arial"/>
          <w:sz w:val="28"/>
          <w:szCs w:val="28"/>
        </w:rPr>
        <w:t>Review</w:t>
      </w:r>
      <w:r w:rsidR="00390E0C">
        <w:rPr>
          <w:rFonts w:ascii="Arial" w:eastAsia="Arial" w:hAnsi="Arial" w:cs="Arial"/>
          <w:sz w:val="28"/>
          <w:szCs w:val="28"/>
        </w:rPr>
        <w:t xml:space="preserve">, </w:t>
      </w:r>
      <w:r w:rsidR="00DA05AE">
        <w:rPr>
          <w:rFonts w:ascii="Arial" w:eastAsia="Arial" w:hAnsi="Arial" w:cs="Arial"/>
          <w:sz w:val="28"/>
          <w:szCs w:val="28"/>
        </w:rPr>
        <w:t>we</w:t>
      </w:r>
      <w:r w:rsidR="009506A7">
        <w:rPr>
          <w:rFonts w:ascii="Arial" w:eastAsia="Arial" w:hAnsi="Arial" w:cs="Arial"/>
          <w:sz w:val="28"/>
          <w:szCs w:val="28"/>
        </w:rPr>
        <w:t xml:space="preserve"> had</w:t>
      </w:r>
      <w:r w:rsidR="00DA05AE">
        <w:rPr>
          <w:rFonts w:ascii="Arial" w:eastAsia="Arial" w:hAnsi="Arial" w:cs="Arial"/>
          <w:sz w:val="28"/>
          <w:szCs w:val="28"/>
        </w:rPr>
        <w:t xml:space="preserve"> identified COVID-19 as an emerging risk</w:t>
      </w:r>
      <w:r w:rsidR="005D10C3">
        <w:rPr>
          <w:rFonts w:ascii="Arial" w:eastAsia="Arial" w:hAnsi="Arial" w:cs="Arial"/>
          <w:sz w:val="28"/>
          <w:szCs w:val="28"/>
        </w:rPr>
        <w:t xml:space="preserve"> to our economic growth – but – it is fair to say, few of us could have contemplated how quickly and profoundly COVID-19 would change the world.</w:t>
      </w:r>
      <w:r w:rsidR="00D92576">
        <w:rPr>
          <w:rFonts w:ascii="Arial" w:eastAsia="Arial" w:hAnsi="Arial" w:cs="Arial"/>
          <w:sz w:val="28"/>
          <w:szCs w:val="28"/>
        </w:rPr>
        <w:t xml:space="preserve"> </w:t>
      </w:r>
    </w:p>
    <w:p w14:paraId="19A4587E" w14:textId="77777777" w:rsidR="003B1163" w:rsidRDefault="003B1163" w:rsidP="005E712A">
      <w:pPr>
        <w:keepLines/>
        <w:spacing w:line="360" w:lineRule="auto"/>
        <w:ind w:right="116"/>
        <w:rPr>
          <w:rFonts w:ascii="Arial" w:eastAsia="Arial" w:hAnsi="Arial" w:cs="Arial"/>
          <w:sz w:val="28"/>
          <w:szCs w:val="28"/>
        </w:rPr>
      </w:pPr>
    </w:p>
    <w:p w14:paraId="4746A40C" w14:textId="77777777" w:rsidR="003B1163" w:rsidRDefault="00D92576" w:rsidP="005E712A">
      <w:pPr>
        <w:keepLines/>
        <w:spacing w:line="360" w:lineRule="auto"/>
        <w:ind w:right="116"/>
        <w:rPr>
          <w:rFonts w:ascii="Arial" w:eastAsia="Arial" w:hAnsi="Arial" w:cs="Arial"/>
          <w:sz w:val="28"/>
          <w:szCs w:val="28"/>
        </w:rPr>
      </w:pPr>
      <w:r>
        <w:rPr>
          <w:rFonts w:ascii="Arial" w:eastAsia="Arial" w:hAnsi="Arial" w:cs="Arial"/>
          <w:sz w:val="28"/>
          <w:szCs w:val="28"/>
        </w:rPr>
        <w:t>As we learnt more about the virus and listened to the advice of health experts</w:t>
      </w:r>
      <w:r w:rsidR="007E6A36">
        <w:rPr>
          <w:rFonts w:ascii="Arial" w:eastAsia="Arial" w:hAnsi="Arial" w:cs="Arial"/>
          <w:sz w:val="28"/>
          <w:szCs w:val="28"/>
        </w:rPr>
        <w:t>,</w:t>
      </w:r>
      <w:r w:rsidR="00500CDF">
        <w:rPr>
          <w:rFonts w:ascii="Arial" w:eastAsia="Arial" w:hAnsi="Arial" w:cs="Arial"/>
          <w:sz w:val="28"/>
          <w:szCs w:val="28"/>
        </w:rPr>
        <w:t xml:space="preserve"> there were</w:t>
      </w:r>
      <w:r w:rsidR="00886970">
        <w:rPr>
          <w:rFonts w:ascii="Arial" w:eastAsia="Arial" w:hAnsi="Arial" w:cs="Arial"/>
          <w:sz w:val="28"/>
          <w:szCs w:val="28"/>
        </w:rPr>
        <w:t xml:space="preserve"> dramatic</w:t>
      </w:r>
      <w:r w:rsidR="00500CDF">
        <w:rPr>
          <w:rFonts w:ascii="Arial" w:eastAsia="Arial" w:hAnsi="Arial" w:cs="Arial"/>
          <w:sz w:val="28"/>
          <w:szCs w:val="28"/>
        </w:rPr>
        <w:t xml:space="preserve"> changes </w:t>
      </w:r>
      <w:r w:rsidR="00886970">
        <w:rPr>
          <w:rFonts w:ascii="Arial" w:eastAsia="Arial" w:hAnsi="Arial" w:cs="Arial"/>
          <w:sz w:val="28"/>
          <w:szCs w:val="28"/>
        </w:rPr>
        <w:t>to the way we</w:t>
      </w:r>
      <w:r w:rsidR="008E2F20">
        <w:rPr>
          <w:rFonts w:ascii="Arial" w:eastAsia="Arial" w:hAnsi="Arial" w:cs="Arial"/>
          <w:sz w:val="28"/>
          <w:szCs w:val="28"/>
        </w:rPr>
        <w:t xml:space="preserve"> all</w:t>
      </w:r>
      <w:r w:rsidR="00886970">
        <w:rPr>
          <w:rFonts w:ascii="Arial" w:eastAsia="Arial" w:hAnsi="Arial" w:cs="Arial"/>
          <w:sz w:val="28"/>
          <w:szCs w:val="28"/>
        </w:rPr>
        <w:t xml:space="preserve"> </w:t>
      </w:r>
      <w:r w:rsidR="008E2F20">
        <w:rPr>
          <w:rFonts w:ascii="Arial" w:eastAsia="Arial" w:hAnsi="Arial" w:cs="Arial"/>
          <w:sz w:val="28"/>
          <w:szCs w:val="28"/>
        </w:rPr>
        <w:t xml:space="preserve">had to </w:t>
      </w:r>
      <w:r w:rsidR="00886970">
        <w:rPr>
          <w:rFonts w:ascii="Arial" w:eastAsia="Arial" w:hAnsi="Arial" w:cs="Arial"/>
          <w:sz w:val="28"/>
          <w:szCs w:val="28"/>
        </w:rPr>
        <w:t xml:space="preserve">live our lives. </w:t>
      </w:r>
    </w:p>
    <w:p w14:paraId="16955CB1" w14:textId="77777777" w:rsidR="003B1163" w:rsidRDefault="003B1163" w:rsidP="005E712A">
      <w:pPr>
        <w:keepLines/>
        <w:spacing w:line="360" w:lineRule="auto"/>
        <w:ind w:right="116"/>
        <w:rPr>
          <w:rFonts w:ascii="Arial" w:eastAsia="Arial" w:hAnsi="Arial" w:cs="Arial"/>
          <w:sz w:val="28"/>
          <w:szCs w:val="28"/>
        </w:rPr>
      </w:pPr>
    </w:p>
    <w:p w14:paraId="6634829F" w14:textId="7C1040DD" w:rsidR="0055192A" w:rsidRDefault="00886970" w:rsidP="005E712A">
      <w:pPr>
        <w:keepLines/>
        <w:spacing w:line="360" w:lineRule="auto"/>
        <w:ind w:right="116"/>
        <w:rPr>
          <w:rFonts w:ascii="Arial" w:eastAsia="Arial" w:hAnsi="Arial" w:cs="Arial"/>
          <w:sz w:val="28"/>
          <w:szCs w:val="28"/>
        </w:rPr>
      </w:pPr>
      <w:r>
        <w:rPr>
          <w:rFonts w:ascii="Arial" w:eastAsia="Arial" w:hAnsi="Arial" w:cs="Arial"/>
          <w:sz w:val="28"/>
          <w:szCs w:val="28"/>
        </w:rPr>
        <w:t>T</w:t>
      </w:r>
      <w:r w:rsidR="005E712A">
        <w:rPr>
          <w:rFonts w:ascii="Arial" w:eastAsia="Arial" w:hAnsi="Arial" w:cs="Arial"/>
          <w:sz w:val="28"/>
          <w:szCs w:val="28"/>
        </w:rPr>
        <w:t xml:space="preserve">he speed of change </w:t>
      </w:r>
      <w:r w:rsidR="003C3514">
        <w:rPr>
          <w:rFonts w:ascii="Arial" w:eastAsia="Arial" w:hAnsi="Arial" w:cs="Arial"/>
          <w:sz w:val="28"/>
          <w:szCs w:val="28"/>
        </w:rPr>
        <w:t xml:space="preserve">was so great </w:t>
      </w:r>
      <w:r w:rsidR="005E712A">
        <w:rPr>
          <w:rFonts w:ascii="Arial" w:eastAsia="Arial" w:hAnsi="Arial" w:cs="Arial"/>
          <w:sz w:val="28"/>
          <w:szCs w:val="28"/>
        </w:rPr>
        <w:t xml:space="preserve">that </w:t>
      </w:r>
      <w:r w:rsidR="005B3F94">
        <w:rPr>
          <w:rFonts w:ascii="Arial" w:eastAsia="Arial" w:hAnsi="Arial" w:cs="Arial"/>
          <w:sz w:val="28"/>
          <w:szCs w:val="28"/>
        </w:rPr>
        <w:t xml:space="preserve">before </w:t>
      </w:r>
      <w:r w:rsidR="005E712A">
        <w:rPr>
          <w:rFonts w:ascii="Arial" w:eastAsia="Arial" w:hAnsi="Arial" w:cs="Arial"/>
          <w:sz w:val="28"/>
          <w:szCs w:val="28"/>
        </w:rPr>
        <w:t xml:space="preserve">the </w:t>
      </w:r>
      <w:r w:rsidR="005E712A" w:rsidRPr="0090357C">
        <w:rPr>
          <w:rFonts w:ascii="Arial" w:eastAsia="Arial" w:hAnsi="Arial" w:cs="Arial"/>
          <w:i/>
          <w:sz w:val="28"/>
          <w:szCs w:val="28"/>
        </w:rPr>
        <w:t xml:space="preserve">Appropriation Bill </w:t>
      </w:r>
      <w:r w:rsidR="00500CDF">
        <w:rPr>
          <w:rFonts w:ascii="Arial" w:eastAsia="Arial" w:hAnsi="Arial" w:cs="Arial"/>
          <w:i/>
          <w:sz w:val="28"/>
          <w:szCs w:val="28"/>
        </w:rPr>
        <w:t xml:space="preserve">2019-20 </w:t>
      </w:r>
      <w:r w:rsidR="005E712A" w:rsidRPr="0090357C">
        <w:rPr>
          <w:rFonts w:ascii="Arial" w:eastAsia="Arial" w:hAnsi="Arial" w:cs="Arial"/>
          <w:i/>
          <w:sz w:val="28"/>
          <w:szCs w:val="28"/>
        </w:rPr>
        <w:t>No</w:t>
      </w:r>
      <w:r w:rsidR="00500CDF">
        <w:rPr>
          <w:rFonts w:ascii="Arial" w:eastAsia="Arial" w:hAnsi="Arial" w:cs="Arial"/>
          <w:i/>
          <w:sz w:val="28"/>
          <w:szCs w:val="28"/>
        </w:rPr>
        <w:t>.</w:t>
      </w:r>
      <w:r w:rsidR="005E712A" w:rsidRPr="0090357C">
        <w:rPr>
          <w:rFonts w:ascii="Arial" w:eastAsia="Arial" w:hAnsi="Arial" w:cs="Arial"/>
          <w:i/>
          <w:sz w:val="28"/>
          <w:szCs w:val="28"/>
        </w:rPr>
        <w:t xml:space="preserve"> 2</w:t>
      </w:r>
      <w:r w:rsidR="005E712A">
        <w:rPr>
          <w:rFonts w:ascii="Arial" w:eastAsia="Arial" w:hAnsi="Arial" w:cs="Arial"/>
          <w:sz w:val="28"/>
          <w:szCs w:val="28"/>
        </w:rPr>
        <w:t xml:space="preserve"> </w:t>
      </w:r>
      <w:r w:rsidR="00500CDF">
        <w:rPr>
          <w:rFonts w:ascii="Arial" w:eastAsia="Arial" w:hAnsi="Arial" w:cs="Arial"/>
          <w:sz w:val="28"/>
          <w:szCs w:val="28"/>
        </w:rPr>
        <w:t xml:space="preserve">was debated and passed, it </w:t>
      </w:r>
      <w:r w:rsidR="005E712A">
        <w:rPr>
          <w:rFonts w:ascii="Arial" w:eastAsia="Arial" w:hAnsi="Arial" w:cs="Arial"/>
          <w:sz w:val="28"/>
          <w:szCs w:val="28"/>
        </w:rPr>
        <w:t xml:space="preserve">was amended to include additional funding </w:t>
      </w:r>
      <w:r w:rsidR="00500CDF">
        <w:rPr>
          <w:rFonts w:ascii="Arial" w:eastAsia="Arial" w:hAnsi="Arial" w:cs="Arial"/>
          <w:sz w:val="28"/>
          <w:szCs w:val="28"/>
        </w:rPr>
        <w:t xml:space="preserve">to respond to the COVID-19 </w:t>
      </w:r>
      <w:r w:rsidR="005B3F94">
        <w:rPr>
          <w:rFonts w:ascii="Arial" w:eastAsia="Arial" w:hAnsi="Arial" w:cs="Arial"/>
          <w:sz w:val="28"/>
          <w:szCs w:val="28"/>
        </w:rPr>
        <w:t>pandemic</w:t>
      </w:r>
      <w:r w:rsidR="005E712A">
        <w:rPr>
          <w:rFonts w:ascii="Arial" w:eastAsia="Arial" w:hAnsi="Arial" w:cs="Arial"/>
          <w:sz w:val="28"/>
          <w:szCs w:val="28"/>
        </w:rPr>
        <w:t xml:space="preserve">. </w:t>
      </w:r>
    </w:p>
    <w:p w14:paraId="3BE2BEE3" w14:textId="77777777" w:rsidR="0055192A" w:rsidRDefault="0055192A" w:rsidP="005E712A">
      <w:pPr>
        <w:keepLines/>
        <w:spacing w:line="360" w:lineRule="auto"/>
        <w:ind w:right="116"/>
        <w:rPr>
          <w:rFonts w:ascii="Arial" w:eastAsia="Arial" w:hAnsi="Arial" w:cs="Arial"/>
          <w:sz w:val="28"/>
          <w:szCs w:val="28"/>
        </w:rPr>
      </w:pPr>
    </w:p>
    <w:p w14:paraId="550FA137" w14:textId="77777777" w:rsidR="003B1163" w:rsidRDefault="0055192A" w:rsidP="005E712A">
      <w:pPr>
        <w:keepLines/>
        <w:spacing w:line="360" w:lineRule="auto"/>
        <w:ind w:right="116"/>
        <w:rPr>
          <w:rFonts w:ascii="Arial" w:eastAsia="Arial" w:hAnsi="Arial" w:cs="Arial"/>
          <w:sz w:val="28"/>
          <w:szCs w:val="28"/>
        </w:rPr>
      </w:pPr>
      <w:r w:rsidRPr="0055192A">
        <w:rPr>
          <w:rFonts w:ascii="Arial" w:eastAsia="Arial" w:hAnsi="Arial" w:cs="Arial"/>
          <w:sz w:val="28"/>
          <w:szCs w:val="28"/>
        </w:rPr>
        <w:t xml:space="preserve">At this stage, it is impossible to quantify the full impact of the continuing pandemic, but the economic ramifications and personal toll </w:t>
      </w:r>
      <w:r w:rsidR="00F36B89">
        <w:rPr>
          <w:rFonts w:ascii="Arial" w:eastAsia="Arial" w:hAnsi="Arial" w:cs="Arial"/>
          <w:sz w:val="28"/>
          <w:szCs w:val="28"/>
        </w:rPr>
        <w:t>are</w:t>
      </w:r>
      <w:r w:rsidRPr="0055192A">
        <w:rPr>
          <w:rFonts w:ascii="Arial" w:eastAsia="Arial" w:hAnsi="Arial" w:cs="Arial"/>
          <w:sz w:val="28"/>
          <w:szCs w:val="28"/>
        </w:rPr>
        <w:t xml:space="preserve"> immense.</w:t>
      </w:r>
      <w:r>
        <w:rPr>
          <w:rFonts w:ascii="Arial" w:eastAsia="Arial" w:hAnsi="Arial" w:cs="Arial"/>
          <w:sz w:val="28"/>
          <w:szCs w:val="28"/>
        </w:rPr>
        <w:t xml:space="preserve"> </w:t>
      </w:r>
    </w:p>
    <w:p w14:paraId="06987FFF" w14:textId="77777777" w:rsidR="003B1163" w:rsidRDefault="003B1163" w:rsidP="005E712A">
      <w:pPr>
        <w:keepLines/>
        <w:spacing w:line="360" w:lineRule="auto"/>
        <w:ind w:right="116"/>
        <w:rPr>
          <w:rFonts w:ascii="Arial" w:eastAsia="Arial" w:hAnsi="Arial" w:cs="Arial"/>
          <w:sz w:val="28"/>
          <w:szCs w:val="28"/>
        </w:rPr>
      </w:pPr>
    </w:p>
    <w:p w14:paraId="57ECEDF9" w14:textId="53A89CE9" w:rsidR="0055192A" w:rsidRDefault="0055192A" w:rsidP="005E712A">
      <w:pPr>
        <w:keepLines/>
        <w:spacing w:line="360" w:lineRule="auto"/>
        <w:ind w:right="116"/>
        <w:rPr>
          <w:rFonts w:ascii="Arial" w:eastAsia="Arial" w:hAnsi="Arial" w:cs="Arial"/>
          <w:sz w:val="28"/>
          <w:szCs w:val="28"/>
        </w:rPr>
      </w:pPr>
      <w:r w:rsidRPr="0055192A">
        <w:rPr>
          <w:rFonts w:ascii="Arial" w:eastAsia="Arial" w:hAnsi="Arial" w:cs="Arial"/>
          <w:sz w:val="28"/>
          <w:szCs w:val="28"/>
        </w:rPr>
        <w:t>The pain has been felt by everyone.</w:t>
      </w:r>
    </w:p>
    <w:p w14:paraId="15F6A394" w14:textId="18391F9B" w:rsidR="005D10C3" w:rsidRDefault="005D10C3" w:rsidP="00462139">
      <w:pPr>
        <w:keepLines/>
        <w:spacing w:line="360" w:lineRule="auto"/>
        <w:ind w:right="116"/>
        <w:rPr>
          <w:rFonts w:ascii="Arial" w:eastAsia="Arial" w:hAnsi="Arial" w:cs="Arial"/>
          <w:sz w:val="28"/>
          <w:szCs w:val="28"/>
        </w:rPr>
      </w:pPr>
    </w:p>
    <w:p w14:paraId="0C5041CB" w14:textId="0E400F1D" w:rsidR="00886970" w:rsidRDefault="00886970" w:rsidP="00886970">
      <w:pPr>
        <w:spacing w:line="360" w:lineRule="auto"/>
        <w:rPr>
          <w:rFonts w:ascii="Arial" w:eastAsia="Arial" w:hAnsi="Arial" w:cs="Arial"/>
          <w:sz w:val="28"/>
          <w:szCs w:val="28"/>
        </w:rPr>
      </w:pPr>
      <w:r w:rsidRPr="00886970">
        <w:rPr>
          <w:rFonts w:ascii="Arial" w:eastAsia="Arial" w:hAnsi="Arial" w:cs="Arial"/>
          <w:sz w:val="28"/>
          <w:szCs w:val="28"/>
        </w:rPr>
        <w:t xml:space="preserve">Here in the ACT, we are in one of the strongest positions around the world, due to our decisive early steps to reduce the risk of transmission, while supporting our economy and protecting jobs.  </w:t>
      </w:r>
    </w:p>
    <w:p w14:paraId="1B8CF59E" w14:textId="77777777" w:rsidR="00367AA6" w:rsidRDefault="00367AA6" w:rsidP="00886970">
      <w:pPr>
        <w:spacing w:line="360" w:lineRule="auto"/>
        <w:rPr>
          <w:rFonts w:ascii="Arial" w:eastAsia="Arial" w:hAnsi="Arial" w:cs="Arial"/>
          <w:sz w:val="28"/>
          <w:szCs w:val="28"/>
        </w:rPr>
      </w:pPr>
    </w:p>
    <w:p w14:paraId="1204099B" w14:textId="2D9FBF10" w:rsidR="003B1163" w:rsidRDefault="00886970" w:rsidP="00886970">
      <w:pPr>
        <w:spacing w:line="360" w:lineRule="auto"/>
        <w:rPr>
          <w:rFonts w:ascii="Arial" w:eastAsia="Arial" w:hAnsi="Arial" w:cs="Arial"/>
          <w:sz w:val="28"/>
          <w:szCs w:val="28"/>
        </w:rPr>
      </w:pPr>
      <w:r w:rsidRPr="00886970">
        <w:rPr>
          <w:rFonts w:ascii="Arial" w:eastAsia="Arial" w:hAnsi="Arial" w:cs="Arial"/>
          <w:sz w:val="28"/>
          <w:szCs w:val="28"/>
        </w:rPr>
        <w:t xml:space="preserve">The Government acted quickly to support our health system, </w:t>
      </w:r>
      <w:r w:rsidR="009506A7">
        <w:rPr>
          <w:rFonts w:ascii="Arial" w:eastAsia="Arial" w:hAnsi="Arial" w:cs="Arial"/>
          <w:sz w:val="28"/>
          <w:szCs w:val="28"/>
        </w:rPr>
        <w:t xml:space="preserve">our </w:t>
      </w:r>
      <w:r w:rsidRPr="00886970">
        <w:rPr>
          <w:rFonts w:ascii="Arial" w:eastAsia="Arial" w:hAnsi="Arial" w:cs="Arial"/>
          <w:sz w:val="28"/>
          <w:szCs w:val="28"/>
        </w:rPr>
        <w:t>businesses</w:t>
      </w:r>
      <w:r w:rsidR="00AB35D6">
        <w:rPr>
          <w:rFonts w:ascii="Arial" w:eastAsia="Arial" w:hAnsi="Arial" w:cs="Arial"/>
          <w:sz w:val="28"/>
          <w:szCs w:val="28"/>
        </w:rPr>
        <w:t>,</w:t>
      </w:r>
      <w:r w:rsidR="009506A7">
        <w:rPr>
          <w:rFonts w:ascii="Arial" w:eastAsia="Arial" w:hAnsi="Arial" w:cs="Arial"/>
          <w:sz w:val="28"/>
          <w:szCs w:val="28"/>
        </w:rPr>
        <w:t xml:space="preserve"> our</w:t>
      </w:r>
      <w:r w:rsidR="00AB35D6">
        <w:rPr>
          <w:rFonts w:ascii="Arial" w:eastAsia="Arial" w:hAnsi="Arial" w:cs="Arial"/>
          <w:sz w:val="28"/>
          <w:szCs w:val="28"/>
        </w:rPr>
        <w:t xml:space="preserve"> jobs</w:t>
      </w:r>
      <w:r w:rsidR="00CA1D75">
        <w:rPr>
          <w:rFonts w:ascii="Arial" w:eastAsia="Arial" w:hAnsi="Arial" w:cs="Arial"/>
          <w:sz w:val="28"/>
          <w:szCs w:val="28"/>
        </w:rPr>
        <w:t>,</w:t>
      </w:r>
      <w:r w:rsidRPr="00886970">
        <w:rPr>
          <w:rFonts w:ascii="Arial" w:eastAsia="Arial" w:hAnsi="Arial" w:cs="Arial"/>
          <w:sz w:val="28"/>
          <w:szCs w:val="28"/>
        </w:rPr>
        <w:t xml:space="preserve"> and our </w:t>
      </w:r>
      <w:r w:rsidR="003B1163">
        <w:rPr>
          <w:rFonts w:ascii="Arial" w:eastAsia="Arial" w:hAnsi="Arial" w:cs="Arial"/>
          <w:sz w:val="28"/>
          <w:szCs w:val="28"/>
        </w:rPr>
        <w:t>community</w:t>
      </w:r>
      <w:r w:rsidRPr="00886970">
        <w:rPr>
          <w:rFonts w:ascii="Arial" w:eastAsia="Arial" w:hAnsi="Arial" w:cs="Arial"/>
          <w:sz w:val="28"/>
          <w:szCs w:val="28"/>
        </w:rPr>
        <w:t>.</w:t>
      </w:r>
      <w:r w:rsidR="0055192A">
        <w:rPr>
          <w:rFonts w:ascii="Arial" w:eastAsia="Arial" w:hAnsi="Arial" w:cs="Arial"/>
          <w:sz w:val="28"/>
          <w:szCs w:val="28"/>
        </w:rPr>
        <w:t xml:space="preserve"> </w:t>
      </w:r>
    </w:p>
    <w:p w14:paraId="21982D51" w14:textId="77777777" w:rsidR="003B1163" w:rsidRDefault="003B1163" w:rsidP="00886970">
      <w:pPr>
        <w:spacing w:line="360" w:lineRule="auto"/>
        <w:rPr>
          <w:rFonts w:ascii="Arial" w:eastAsia="Arial" w:hAnsi="Arial" w:cs="Arial"/>
          <w:sz w:val="28"/>
          <w:szCs w:val="28"/>
        </w:rPr>
      </w:pPr>
    </w:p>
    <w:p w14:paraId="7009584D" w14:textId="77777777" w:rsidR="003B1163" w:rsidRDefault="005243F8"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The restrictions and measures </w:t>
      </w:r>
      <w:r w:rsidR="003B1163">
        <w:rPr>
          <w:rFonts w:ascii="Arial" w:eastAsia="Arial" w:hAnsi="Arial" w:cs="Arial"/>
          <w:sz w:val="28"/>
          <w:szCs w:val="28"/>
        </w:rPr>
        <w:t xml:space="preserve">recommended by the AHPPC and </w:t>
      </w:r>
      <w:r>
        <w:rPr>
          <w:rFonts w:ascii="Arial" w:eastAsia="Arial" w:hAnsi="Arial" w:cs="Arial"/>
          <w:sz w:val="28"/>
          <w:szCs w:val="28"/>
        </w:rPr>
        <w:t xml:space="preserve">agreed </w:t>
      </w:r>
      <w:r w:rsidR="003B1163">
        <w:rPr>
          <w:rFonts w:ascii="Arial" w:eastAsia="Arial" w:hAnsi="Arial" w:cs="Arial"/>
          <w:sz w:val="28"/>
          <w:szCs w:val="28"/>
        </w:rPr>
        <w:t>by the</w:t>
      </w:r>
      <w:r>
        <w:rPr>
          <w:rFonts w:ascii="Arial" w:eastAsia="Arial" w:hAnsi="Arial" w:cs="Arial"/>
          <w:sz w:val="28"/>
          <w:szCs w:val="28"/>
        </w:rPr>
        <w:t xml:space="preserve"> National Cabinet </w:t>
      </w:r>
      <w:r w:rsidR="003C3514">
        <w:rPr>
          <w:rFonts w:ascii="Arial" w:eastAsia="Arial" w:hAnsi="Arial" w:cs="Arial"/>
          <w:sz w:val="28"/>
          <w:szCs w:val="28"/>
        </w:rPr>
        <w:t>have been</w:t>
      </w:r>
      <w:r>
        <w:rPr>
          <w:rFonts w:ascii="Arial" w:eastAsia="Arial" w:hAnsi="Arial" w:cs="Arial"/>
          <w:sz w:val="28"/>
          <w:szCs w:val="28"/>
        </w:rPr>
        <w:t xml:space="preserve"> </w:t>
      </w:r>
      <w:r w:rsidR="0090357C">
        <w:rPr>
          <w:rFonts w:ascii="Arial" w:eastAsia="Arial" w:hAnsi="Arial" w:cs="Arial"/>
          <w:sz w:val="28"/>
          <w:szCs w:val="28"/>
        </w:rPr>
        <w:t xml:space="preserve">evidence-based and </w:t>
      </w:r>
      <w:r>
        <w:rPr>
          <w:rFonts w:ascii="Arial" w:eastAsia="Arial" w:hAnsi="Arial" w:cs="Arial"/>
          <w:sz w:val="28"/>
          <w:szCs w:val="28"/>
        </w:rPr>
        <w:t>aimed at minimising the health crisis.</w:t>
      </w:r>
      <w:r w:rsidR="007861D4">
        <w:rPr>
          <w:rFonts w:ascii="Arial" w:eastAsia="Arial" w:hAnsi="Arial" w:cs="Arial"/>
          <w:sz w:val="28"/>
          <w:szCs w:val="28"/>
        </w:rPr>
        <w:t xml:space="preserve"> </w:t>
      </w:r>
    </w:p>
    <w:p w14:paraId="19C28CF6" w14:textId="77777777" w:rsidR="003B1163" w:rsidRDefault="003B1163" w:rsidP="00462139">
      <w:pPr>
        <w:keepLines/>
        <w:spacing w:line="360" w:lineRule="auto"/>
        <w:ind w:right="116"/>
        <w:rPr>
          <w:rFonts w:ascii="Arial" w:eastAsia="Arial" w:hAnsi="Arial" w:cs="Arial"/>
          <w:sz w:val="28"/>
          <w:szCs w:val="28"/>
        </w:rPr>
      </w:pPr>
    </w:p>
    <w:p w14:paraId="38330B7D" w14:textId="318D6E05" w:rsidR="007861D4" w:rsidRDefault="007861D4" w:rsidP="00462139">
      <w:pPr>
        <w:keepLines/>
        <w:spacing w:line="360" w:lineRule="auto"/>
        <w:ind w:right="116"/>
        <w:rPr>
          <w:rFonts w:ascii="Arial" w:eastAsia="Arial" w:hAnsi="Arial" w:cs="Arial"/>
          <w:sz w:val="28"/>
          <w:szCs w:val="28"/>
        </w:rPr>
      </w:pPr>
      <w:r w:rsidRPr="007861D4">
        <w:rPr>
          <w:rFonts w:ascii="Arial" w:eastAsia="Arial" w:hAnsi="Arial" w:cs="Arial"/>
          <w:sz w:val="28"/>
          <w:szCs w:val="28"/>
        </w:rPr>
        <w:t xml:space="preserve">We are only in a relatively strong economic position because we listened to and implemented expert public health </w:t>
      </w:r>
      <w:r w:rsidR="009761E5" w:rsidRPr="007861D4">
        <w:rPr>
          <w:rFonts w:ascii="Arial" w:eastAsia="Arial" w:hAnsi="Arial" w:cs="Arial"/>
          <w:sz w:val="28"/>
          <w:szCs w:val="28"/>
        </w:rPr>
        <w:t>advice and</w:t>
      </w:r>
      <w:r w:rsidRPr="007861D4">
        <w:rPr>
          <w:rFonts w:ascii="Arial" w:eastAsia="Arial" w:hAnsi="Arial" w:cs="Arial"/>
          <w:sz w:val="28"/>
          <w:szCs w:val="28"/>
        </w:rPr>
        <w:t xml:space="preserve"> acted to ensure our hospitals and healthcare services were equipped to deal with COVID-19. </w:t>
      </w:r>
    </w:p>
    <w:p w14:paraId="57D052A0" w14:textId="77777777" w:rsidR="007861D4" w:rsidRDefault="007861D4" w:rsidP="00462139">
      <w:pPr>
        <w:keepLines/>
        <w:spacing w:line="360" w:lineRule="auto"/>
        <w:ind w:right="116"/>
        <w:rPr>
          <w:rFonts w:ascii="Arial" w:eastAsia="Arial" w:hAnsi="Arial" w:cs="Arial"/>
          <w:sz w:val="28"/>
          <w:szCs w:val="28"/>
        </w:rPr>
      </w:pPr>
    </w:p>
    <w:p w14:paraId="3B272350" w14:textId="041D37AB" w:rsidR="00120AF4" w:rsidRDefault="007861D4" w:rsidP="00120AF4">
      <w:pPr>
        <w:spacing w:line="360" w:lineRule="auto"/>
        <w:rPr>
          <w:rFonts w:ascii="Arial" w:eastAsia="Arial" w:hAnsi="Arial" w:cs="Arial"/>
          <w:sz w:val="28"/>
          <w:szCs w:val="28"/>
        </w:rPr>
      </w:pPr>
      <w:r w:rsidRPr="00367AA6">
        <w:rPr>
          <w:rFonts w:ascii="Arial" w:eastAsia="Arial" w:hAnsi="Arial" w:cs="Arial"/>
          <w:sz w:val="28"/>
          <w:szCs w:val="28"/>
        </w:rPr>
        <w:t>These times require an absolute focus on public health, jobs and economic recovery.</w:t>
      </w:r>
      <w:r w:rsidR="00120AF4">
        <w:rPr>
          <w:rFonts w:ascii="Arial" w:eastAsia="Arial" w:hAnsi="Arial" w:cs="Arial"/>
          <w:sz w:val="28"/>
          <w:szCs w:val="28"/>
        </w:rPr>
        <w:t xml:space="preserve"> </w:t>
      </w:r>
      <w:r w:rsidR="00F36B89">
        <w:rPr>
          <w:rFonts w:ascii="Arial" w:eastAsia="Arial" w:hAnsi="Arial" w:cs="Arial"/>
          <w:sz w:val="28"/>
          <w:szCs w:val="28"/>
        </w:rPr>
        <w:t xml:space="preserve">There is more to do. </w:t>
      </w:r>
      <w:r w:rsidR="00CA1D75">
        <w:rPr>
          <w:rFonts w:ascii="Arial" w:eastAsia="Arial" w:hAnsi="Arial" w:cs="Arial"/>
          <w:sz w:val="28"/>
          <w:szCs w:val="28"/>
        </w:rPr>
        <w:t>Our objectives are to k</w:t>
      </w:r>
      <w:r w:rsidR="00120AF4">
        <w:rPr>
          <w:rFonts w:ascii="Arial" w:eastAsia="Arial" w:hAnsi="Arial" w:cs="Arial"/>
          <w:sz w:val="28"/>
          <w:szCs w:val="28"/>
        </w:rPr>
        <w:t xml:space="preserve">eep people </w:t>
      </w:r>
      <w:r w:rsidR="00CA1D75">
        <w:rPr>
          <w:rFonts w:ascii="Arial" w:eastAsia="Arial" w:hAnsi="Arial" w:cs="Arial"/>
          <w:sz w:val="28"/>
          <w:szCs w:val="28"/>
        </w:rPr>
        <w:t>in jobs</w:t>
      </w:r>
      <w:r w:rsidR="00120AF4">
        <w:rPr>
          <w:rFonts w:ascii="Arial" w:eastAsia="Arial" w:hAnsi="Arial" w:cs="Arial"/>
          <w:sz w:val="28"/>
          <w:szCs w:val="28"/>
        </w:rPr>
        <w:t xml:space="preserve">, </w:t>
      </w:r>
      <w:r w:rsidR="00CA1D75">
        <w:rPr>
          <w:rFonts w:ascii="Arial" w:eastAsia="Arial" w:hAnsi="Arial" w:cs="Arial"/>
          <w:sz w:val="28"/>
          <w:szCs w:val="28"/>
        </w:rPr>
        <w:t xml:space="preserve">and </w:t>
      </w:r>
      <w:r w:rsidR="00120AF4">
        <w:rPr>
          <w:rFonts w:ascii="Arial" w:eastAsia="Arial" w:hAnsi="Arial" w:cs="Arial"/>
          <w:sz w:val="28"/>
          <w:szCs w:val="28"/>
        </w:rPr>
        <w:t>reduc</w:t>
      </w:r>
      <w:r w:rsidR="00CA1D75">
        <w:rPr>
          <w:rFonts w:ascii="Arial" w:eastAsia="Arial" w:hAnsi="Arial" w:cs="Arial"/>
          <w:sz w:val="28"/>
          <w:szCs w:val="28"/>
        </w:rPr>
        <w:t>e</w:t>
      </w:r>
      <w:r w:rsidR="00120AF4">
        <w:rPr>
          <w:rFonts w:ascii="Arial" w:eastAsia="Arial" w:hAnsi="Arial" w:cs="Arial"/>
          <w:sz w:val="28"/>
          <w:szCs w:val="28"/>
        </w:rPr>
        <w:t xml:space="preserve"> unemployment, underemployment and underutilisation.</w:t>
      </w:r>
      <w:r w:rsidR="00F36B89">
        <w:rPr>
          <w:rFonts w:ascii="Arial" w:eastAsia="Arial" w:hAnsi="Arial" w:cs="Arial"/>
          <w:sz w:val="28"/>
          <w:szCs w:val="28"/>
        </w:rPr>
        <w:t xml:space="preserve"> </w:t>
      </w:r>
    </w:p>
    <w:p w14:paraId="45CF867A" w14:textId="4566C9DE" w:rsidR="00CA147B" w:rsidRDefault="00CA147B" w:rsidP="00462139">
      <w:pPr>
        <w:keepLines/>
        <w:spacing w:line="360" w:lineRule="auto"/>
        <w:ind w:right="116"/>
        <w:rPr>
          <w:rFonts w:ascii="Arial" w:eastAsia="Arial" w:hAnsi="Arial" w:cs="Arial"/>
          <w:sz w:val="28"/>
          <w:szCs w:val="28"/>
        </w:rPr>
      </w:pPr>
    </w:p>
    <w:p w14:paraId="493BD467" w14:textId="28177BB8" w:rsidR="00CA147B" w:rsidRDefault="00CA147B" w:rsidP="00462139">
      <w:pPr>
        <w:keepLines/>
        <w:spacing w:line="360" w:lineRule="auto"/>
        <w:ind w:right="116"/>
        <w:rPr>
          <w:rFonts w:ascii="Arial" w:eastAsia="Arial" w:hAnsi="Arial" w:cs="Arial"/>
          <w:b/>
          <w:bCs/>
          <w:sz w:val="28"/>
          <w:szCs w:val="28"/>
        </w:rPr>
      </w:pPr>
      <w:r w:rsidRPr="00CA147B">
        <w:rPr>
          <w:rFonts w:ascii="Arial" w:eastAsia="Arial" w:hAnsi="Arial" w:cs="Arial"/>
          <w:b/>
          <w:bCs/>
          <w:sz w:val="28"/>
          <w:szCs w:val="28"/>
        </w:rPr>
        <w:t>Pre-COVID 19</w:t>
      </w:r>
      <w:r>
        <w:rPr>
          <w:rFonts w:ascii="Arial" w:eastAsia="Arial" w:hAnsi="Arial" w:cs="Arial"/>
          <w:b/>
          <w:bCs/>
          <w:sz w:val="28"/>
          <w:szCs w:val="28"/>
        </w:rPr>
        <w:t xml:space="preserve"> </w:t>
      </w:r>
      <w:r w:rsidR="00167AD1">
        <w:rPr>
          <w:rFonts w:ascii="Arial" w:eastAsia="Arial" w:hAnsi="Arial" w:cs="Arial"/>
          <w:b/>
          <w:bCs/>
          <w:sz w:val="28"/>
          <w:szCs w:val="28"/>
        </w:rPr>
        <w:t xml:space="preserve">- </w:t>
      </w:r>
      <w:r>
        <w:rPr>
          <w:rFonts w:ascii="Arial" w:eastAsia="Arial" w:hAnsi="Arial" w:cs="Arial"/>
          <w:b/>
          <w:bCs/>
          <w:sz w:val="28"/>
          <w:szCs w:val="28"/>
        </w:rPr>
        <w:t>ACT Economy</w:t>
      </w:r>
    </w:p>
    <w:p w14:paraId="27F20295" w14:textId="77777777" w:rsidR="003B1163" w:rsidRPr="00CA147B" w:rsidRDefault="003B1163" w:rsidP="00462139">
      <w:pPr>
        <w:keepLines/>
        <w:spacing w:line="360" w:lineRule="auto"/>
        <w:ind w:right="116"/>
        <w:rPr>
          <w:rFonts w:ascii="Arial" w:eastAsia="Arial" w:hAnsi="Arial" w:cs="Arial"/>
          <w:b/>
          <w:bCs/>
          <w:sz w:val="28"/>
          <w:szCs w:val="28"/>
        </w:rPr>
      </w:pPr>
    </w:p>
    <w:p w14:paraId="47CA6EDF" w14:textId="1218656C" w:rsidR="00F36B89" w:rsidRDefault="00CA1D75" w:rsidP="00462139">
      <w:pPr>
        <w:keepLines/>
        <w:spacing w:line="360" w:lineRule="auto"/>
        <w:ind w:right="116"/>
        <w:rPr>
          <w:rFonts w:ascii="Arial" w:eastAsia="Arial" w:hAnsi="Arial" w:cs="Arial"/>
          <w:sz w:val="28"/>
          <w:szCs w:val="28"/>
        </w:rPr>
      </w:pPr>
      <w:r>
        <w:rPr>
          <w:rFonts w:ascii="Arial" w:eastAsia="Arial" w:hAnsi="Arial" w:cs="Arial"/>
          <w:sz w:val="28"/>
          <w:szCs w:val="28"/>
        </w:rPr>
        <w:t>Before</w:t>
      </w:r>
      <w:r w:rsidR="00CA147B">
        <w:rPr>
          <w:rFonts w:ascii="Arial" w:eastAsia="Arial" w:hAnsi="Arial" w:cs="Arial"/>
          <w:sz w:val="28"/>
          <w:szCs w:val="28"/>
        </w:rPr>
        <w:t xml:space="preserve"> COVID-19</w:t>
      </w:r>
      <w:r>
        <w:rPr>
          <w:rFonts w:ascii="Arial" w:eastAsia="Arial" w:hAnsi="Arial" w:cs="Arial"/>
          <w:sz w:val="28"/>
          <w:szCs w:val="28"/>
        </w:rPr>
        <w:t xml:space="preserve"> struck,</w:t>
      </w:r>
      <w:r w:rsidR="00CA147B">
        <w:rPr>
          <w:rFonts w:ascii="Arial" w:eastAsia="Arial" w:hAnsi="Arial" w:cs="Arial"/>
          <w:sz w:val="28"/>
          <w:szCs w:val="28"/>
        </w:rPr>
        <w:t xml:space="preserve"> the ACT was in a robust and stable economic position. </w:t>
      </w:r>
    </w:p>
    <w:p w14:paraId="77E88A17" w14:textId="77777777" w:rsidR="003B1163" w:rsidRDefault="003B1163" w:rsidP="00462139">
      <w:pPr>
        <w:keepLines/>
        <w:spacing w:line="360" w:lineRule="auto"/>
        <w:ind w:right="116"/>
        <w:rPr>
          <w:rFonts w:ascii="Arial" w:eastAsia="Arial" w:hAnsi="Arial" w:cs="Arial"/>
          <w:sz w:val="28"/>
          <w:szCs w:val="28"/>
        </w:rPr>
      </w:pPr>
    </w:p>
    <w:p w14:paraId="7E7FD0D8" w14:textId="3C0C4378" w:rsidR="00CA147B" w:rsidRDefault="00CA147B" w:rsidP="00462139">
      <w:pPr>
        <w:keepLines/>
        <w:spacing w:line="360" w:lineRule="auto"/>
        <w:ind w:right="116"/>
        <w:rPr>
          <w:rFonts w:ascii="Arial" w:eastAsia="Arial" w:hAnsi="Arial" w:cs="Arial"/>
          <w:sz w:val="28"/>
          <w:szCs w:val="28"/>
        </w:rPr>
      </w:pPr>
      <w:r w:rsidRPr="00CA147B">
        <w:rPr>
          <w:rFonts w:ascii="Arial" w:eastAsia="Arial" w:hAnsi="Arial" w:cs="Arial"/>
          <w:sz w:val="28"/>
          <w:szCs w:val="28"/>
        </w:rPr>
        <w:lastRenderedPageBreak/>
        <w:t>In 2018-19, our economy was one of the strongest economic performers in Australia, with economic growth of 3 per cent, well above the national growth rate.</w:t>
      </w:r>
    </w:p>
    <w:p w14:paraId="74A6F713" w14:textId="77777777" w:rsidR="00CA147B" w:rsidRDefault="00CA147B" w:rsidP="00462139">
      <w:pPr>
        <w:keepLines/>
        <w:spacing w:line="360" w:lineRule="auto"/>
        <w:ind w:right="116"/>
        <w:rPr>
          <w:rFonts w:ascii="Arial" w:eastAsia="Arial" w:hAnsi="Arial" w:cs="Arial"/>
          <w:sz w:val="28"/>
          <w:szCs w:val="28"/>
        </w:rPr>
      </w:pPr>
    </w:p>
    <w:p w14:paraId="59FDE164" w14:textId="133967FB" w:rsidR="007861D4" w:rsidRDefault="00CA147B" w:rsidP="007861D4">
      <w:pPr>
        <w:keepLines/>
        <w:spacing w:line="360" w:lineRule="auto"/>
        <w:ind w:right="116"/>
        <w:rPr>
          <w:rFonts w:ascii="Arial" w:eastAsia="Arial" w:hAnsi="Arial" w:cs="Arial"/>
          <w:sz w:val="28"/>
          <w:szCs w:val="28"/>
        </w:rPr>
      </w:pPr>
      <w:r w:rsidRPr="00CA147B">
        <w:rPr>
          <w:rFonts w:ascii="Arial" w:eastAsia="Arial" w:hAnsi="Arial" w:cs="Arial"/>
          <w:sz w:val="28"/>
          <w:szCs w:val="28"/>
        </w:rPr>
        <w:t xml:space="preserve">We had the lowest unemployment rate in the country, at 2.9 per cent per cent, the fastest rate of employment growth at 4.3 per cent, and a record level of employment, with 240,000 jobs, </w:t>
      </w:r>
      <w:r w:rsidR="00D20F47">
        <w:rPr>
          <w:rFonts w:ascii="Arial" w:eastAsia="Arial" w:hAnsi="Arial" w:cs="Arial"/>
          <w:sz w:val="28"/>
          <w:szCs w:val="28"/>
        </w:rPr>
        <w:t xml:space="preserve">representing </w:t>
      </w:r>
      <w:r w:rsidR="007861D4" w:rsidRPr="00322F04">
        <w:rPr>
          <w:rFonts w:ascii="Arial" w:eastAsia="Arial" w:hAnsi="Arial" w:cs="Arial"/>
          <w:sz w:val="28"/>
          <w:szCs w:val="28"/>
        </w:rPr>
        <w:t>13,700 jobs created in the Territory</w:t>
      </w:r>
      <w:r w:rsidR="00D20F47">
        <w:rPr>
          <w:rFonts w:ascii="Arial" w:eastAsia="Arial" w:hAnsi="Arial" w:cs="Arial"/>
          <w:sz w:val="28"/>
          <w:szCs w:val="28"/>
        </w:rPr>
        <w:t xml:space="preserve"> over the year to March.</w:t>
      </w:r>
    </w:p>
    <w:p w14:paraId="2DB85FF5" w14:textId="7BBC957D" w:rsidR="00CA147B" w:rsidRPr="00CA147B" w:rsidRDefault="00CA147B" w:rsidP="00CA147B">
      <w:pPr>
        <w:keepLines/>
        <w:spacing w:line="360" w:lineRule="auto"/>
        <w:ind w:right="116"/>
        <w:rPr>
          <w:rFonts w:ascii="Arial" w:eastAsia="Arial" w:hAnsi="Arial" w:cs="Arial"/>
          <w:sz w:val="28"/>
          <w:szCs w:val="28"/>
        </w:rPr>
      </w:pPr>
    </w:p>
    <w:p w14:paraId="15460529" w14:textId="500A5D19" w:rsidR="00CA147B" w:rsidRDefault="00D20F47" w:rsidP="00CA147B">
      <w:pPr>
        <w:keepLines/>
        <w:spacing w:line="360" w:lineRule="auto"/>
        <w:ind w:right="116"/>
        <w:rPr>
          <w:rFonts w:ascii="Arial" w:eastAsia="Arial" w:hAnsi="Arial" w:cs="Arial"/>
          <w:sz w:val="28"/>
          <w:szCs w:val="28"/>
        </w:rPr>
      </w:pPr>
      <w:r>
        <w:rPr>
          <w:rFonts w:ascii="Arial" w:eastAsia="Arial" w:hAnsi="Arial" w:cs="Arial"/>
          <w:sz w:val="28"/>
          <w:szCs w:val="28"/>
        </w:rPr>
        <w:t>In per capita terms, t</w:t>
      </w:r>
      <w:r w:rsidR="00CA147B" w:rsidRPr="00CA147B">
        <w:rPr>
          <w:rFonts w:ascii="Arial" w:eastAsia="Arial" w:hAnsi="Arial" w:cs="Arial"/>
          <w:sz w:val="28"/>
          <w:szCs w:val="28"/>
        </w:rPr>
        <w:t xml:space="preserve">he ACT had </w:t>
      </w:r>
      <w:r w:rsidR="00120AF4">
        <w:rPr>
          <w:rFonts w:ascii="Arial" w:eastAsia="Arial" w:hAnsi="Arial" w:cs="Arial"/>
          <w:sz w:val="28"/>
          <w:szCs w:val="28"/>
        </w:rPr>
        <w:t>grow</w:t>
      </w:r>
      <w:r w:rsidR="00F36B89">
        <w:rPr>
          <w:rFonts w:ascii="Arial" w:eastAsia="Arial" w:hAnsi="Arial" w:cs="Arial"/>
          <w:sz w:val="28"/>
          <w:szCs w:val="28"/>
        </w:rPr>
        <w:t>n to be</w:t>
      </w:r>
      <w:r w:rsidR="00CA147B" w:rsidRPr="00CA147B">
        <w:rPr>
          <w:rFonts w:ascii="Arial" w:eastAsia="Arial" w:hAnsi="Arial" w:cs="Arial"/>
          <w:sz w:val="28"/>
          <w:szCs w:val="28"/>
        </w:rPr>
        <w:t xml:space="preserve"> Australia’s leader in services exports, increasing by 24.1 per cent since 2015-16, with the international education sector alone contributing almost $1 billion annually to our economy.  </w:t>
      </w:r>
    </w:p>
    <w:p w14:paraId="6C53BA62" w14:textId="77777777" w:rsidR="00CA147B" w:rsidRPr="00CA147B" w:rsidRDefault="00CA147B" w:rsidP="00CA147B">
      <w:pPr>
        <w:keepLines/>
        <w:spacing w:line="360" w:lineRule="auto"/>
        <w:ind w:right="116"/>
        <w:rPr>
          <w:rFonts w:ascii="Arial" w:eastAsia="Arial" w:hAnsi="Arial" w:cs="Arial"/>
          <w:sz w:val="28"/>
          <w:szCs w:val="28"/>
        </w:rPr>
      </w:pPr>
    </w:p>
    <w:p w14:paraId="1367ADF6" w14:textId="63D1A43D" w:rsidR="00CA147B" w:rsidRDefault="00CA147B" w:rsidP="00CA147B">
      <w:pPr>
        <w:keepLines/>
        <w:spacing w:line="360" w:lineRule="auto"/>
        <w:ind w:right="116"/>
        <w:rPr>
          <w:rFonts w:ascii="Arial" w:eastAsia="Arial" w:hAnsi="Arial" w:cs="Arial"/>
          <w:sz w:val="28"/>
          <w:szCs w:val="28"/>
        </w:rPr>
      </w:pPr>
      <w:r w:rsidRPr="00CA147B">
        <w:rPr>
          <w:rFonts w:ascii="Arial" w:eastAsia="Arial" w:hAnsi="Arial" w:cs="Arial"/>
          <w:sz w:val="28"/>
          <w:szCs w:val="28"/>
        </w:rPr>
        <w:t xml:space="preserve">The ACT </w:t>
      </w:r>
      <w:r w:rsidR="00120AF4">
        <w:rPr>
          <w:rFonts w:ascii="Arial" w:eastAsia="Arial" w:hAnsi="Arial" w:cs="Arial"/>
          <w:sz w:val="28"/>
          <w:szCs w:val="28"/>
        </w:rPr>
        <w:t>ha</w:t>
      </w:r>
      <w:r w:rsidR="007C6F7E">
        <w:rPr>
          <w:rFonts w:ascii="Arial" w:eastAsia="Arial" w:hAnsi="Arial" w:cs="Arial"/>
          <w:sz w:val="28"/>
          <w:szCs w:val="28"/>
        </w:rPr>
        <w:t>d</w:t>
      </w:r>
      <w:r w:rsidRPr="00CA147B">
        <w:rPr>
          <w:rFonts w:ascii="Arial" w:eastAsia="Arial" w:hAnsi="Arial" w:cs="Arial"/>
          <w:sz w:val="28"/>
          <w:szCs w:val="28"/>
        </w:rPr>
        <w:t xml:space="preserve"> also diversified its economic base, with the establishment of almost 1,500 new businesses in the 2018-19 financial year.</w:t>
      </w:r>
    </w:p>
    <w:p w14:paraId="33157B3D" w14:textId="5A259ED6" w:rsidR="00CA147B" w:rsidRDefault="00CA147B" w:rsidP="00CA147B">
      <w:pPr>
        <w:keepLines/>
        <w:spacing w:line="360" w:lineRule="auto"/>
        <w:ind w:right="116"/>
        <w:rPr>
          <w:rFonts w:ascii="Arial" w:eastAsia="Arial" w:hAnsi="Arial" w:cs="Arial"/>
          <w:sz w:val="28"/>
          <w:szCs w:val="28"/>
        </w:rPr>
      </w:pPr>
    </w:p>
    <w:p w14:paraId="0EB97898" w14:textId="13B0A114" w:rsidR="003B1163" w:rsidRDefault="007861D4" w:rsidP="00CA147B">
      <w:pPr>
        <w:keepLines/>
        <w:spacing w:line="360" w:lineRule="auto"/>
        <w:ind w:right="116"/>
        <w:rPr>
          <w:rFonts w:ascii="Arial" w:eastAsia="Arial" w:hAnsi="Arial" w:cs="Arial"/>
          <w:sz w:val="28"/>
          <w:szCs w:val="28"/>
        </w:rPr>
      </w:pPr>
      <w:r>
        <w:rPr>
          <w:rFonts w:ascii="Arial" w:eastAsia="Arial" w:hAnsi="Arial" w:cs="Arial"/>
          <w:sz w:val="28"/>
          <w:szCs w:val="28"/>
        </w:rPr>
        <w:t xml:space="preserve">We have built a </w:t>
      </w:r>
      <w:r w:rsidR="00CA147B">
        <w:rPr>
          <w:rFonts w:ascii="Arial" w:eastAsia="Arial" w:hAnsi="Arial" w:cs="Arial"/>
          <w:sz w:val="28"/>
          <w:szCs w:val="28"/>
        </w:rPr>
        <w:t xml:space="preserve">strong foundation </w:t>
      </w:r>
      <w:r w:rsidR="002D0B9F">
        <w:rPr>
          <w:rFonts w:ascii="Arial" w:eastAsia="Arial" w:hAnsi="Arial" w:cs="Arial"/>
          <w:sz w:val="28"/>
          <w:szCs w:val="28"/>
        </w:rPr>
        <w:t>upon</w:t>
      </w:r>
      <w:r w:rsidR="00CA147B">
        <w:rPr>
          <w:rFonts w:ascii="Arial" w:eastAsia="Arial" w:hAnsi="Arial" w:cs="Arial"/>
          <w:sz w:val="28"/>
          <w:szCs w:val="28"/>
        </w:rPr>
        <w:t xml:space="preserve"> which we have confronted the challenges of the past few months, and </w:t>
      </w:r>
      <w:r w:rsidR="00CA1D75">
        <w:rPr>
          <w:rFonts w:ascii="Arial" w:eastAsia="Arial" w:hAnsi="Arial" w:cs="Arial"/>
          <w:sz w:val="28"/>
          <w:szCs w:val="28"/>
        </w:rPr>
        <w:t>this</w:t>
      </w:r>
      <w:r w:rsidR="00CA147B">
        <w:rPr>
          <w:rFonts w:ascii="Arial" w:eastAsia="Arial" w:hAnsi="Arial" w:cs="Arial"/>
          <w:sz w:val="28"/>
          <w:szCs w:val="28"/>
        </w:rPr>
        <w:t xml:space="preserve"> Government</w:t>
      </w:r>
      <w:r w:rsidR="00CA1D75">
        <w:rPr>
          <w:rFonts w:ascii="Arial" w:eastAsia="Arial" w:hAnsi="Arial" w:cs="Arial"/>
          <w:sz w:val="28"/>
          <w:szCs w:val="28"/>
        </w:rPr>
        <w:t xml:space="preserve"> is</w:t>
      </w:r>
      <w:r w:rsidR="002D0B9F">
        <w:rPr>
          <w:rFonts w:ascii="Arial" w:eastAsia="Arial" w:hAnsi="Arial" w:cs="Arial"/>
          <w:sz w:val="28"/>
          <w:szCs w:val="28"/>
        </w:rPr>
        <w:t xml:space="preserve"> leading</w:t>
      </w:r>
      <w:r w:rsidR="00CA147B">
        <w:rPr>
          <w:rFonts w:ascii="Arial" w:eastAsia="Arial" w:hAnsi="Arial" w:cs="Arial"/>
          <w:sz w:val="28"/>
          <w:szCs w:val="28"/>
        </w:rPr>
        <w:t xml:space="preserve"> the path</w:t>
      </w:r>
      <w:r w:rsidR="002D0B9F">
        <w:rPr>
          <w:rFonts w:ascii="Arial" w:eastAsia="Arial" w:hAnsi="Arial" w:cs="Arial"/>
          <w:sz w:val="28"/>
          <w:szCs w:val="28"/>
        </w:rPr>
        <w:t>way back</w:t>
      </w:r>
      <w:r w:rsidR="00CA147B">
        <w:rPr>
          <w:rFonts w:ascii="Arial" w:eastAsia="Arial" w:hAnsi="Arial" w:cs="Arial"/>
          <w:sz w:val="28"/>
          <w:szCs w:val="28"/>
        </w:rPr>
        <w:t xml:space="preserve"> </w:t>
      </w:r>
      <w:r>
        <w:rPr>
          <w:rFonts w:ascii="Arial" w:eastAsia="Arial" w:hAnsi="Arial" w:cs="Arial"/>
          <w:sz w:val="28"/>
          <w:szCs w:val="28"/>
        </w:rPr>
        <w:t xml:space="preserve">as we implement Canberra’s Recovery Plan. </w:t>
      </w:r>
    </w:p>
    <w:p w14:paraId="43F01F36" w14:textId="77777777" w:rsidR="003B1163" w:rsidRDefault="003B1163" w:rsidP="00CA147B">
      <w:pPr>
        <w:keepLines/>
        <w:spacing w:line="360" w:lineRule="auto"/>
        <w:ind w:right="116"/>
        <w:rPr>
          <w:rFonts w:ascii="Arial" w:eastAsia="Arial" w:hAnsi="Arial" w:cs="Arial"/>
          <w:sz w:val="28"/>
          <w:szCs w:val="28"/>
        </w:rPr>
      </w:pPr>
    </w:p>
    <w:p w14:paraId="704B631D" w14:textId="6369E021" w:rsidR="00CA147B" w:rsidRDefault="007861D4" w:rsidP="00CA147B">
      <w:pPr>
        <w:keepLines/>
        <w:spacing w:line="360" w:lineRule="auto"/>
        <w:ind w:right="116"/>
        <w:rPr>
          <w:rFonts w:ascii="Arial" w:eastAsia="Arial" w:hAnsi="Arial" w:cs="Arial"/>
          <w:sz w:val="28"/>
          <w:szCs w:val="28"/>
        </w:rPr>
      </w:pPr>
      <w:r w:rsidRPr="007861D4">
        <w:rPr>
          <w:rFonts w:ascii="Arial" w:eastAsia="Arial" w:hAnsi="Arial" w:cs="Arial"/>
          <w:sz w:val="28"/>
          <w:szCs w:val="28"/>
        </w:rPr>
        <w:t>There will be no greater priority for the ACT Government in the months and years ahead</w:t>
      </w:r>
      <w:r w:rsidR="002D0B9F">
        <w:rPr>
          <w:rFonts w:ascii="Arial" w:eastAsia="Arial" w:hAnsi="Arial" w:cs="Arial"/>
          <w:sz w:val="28"/>
          <w:szCs w:val="28"/>
        </w:rPr>
        <w:t xml:space="preserve"> – if we are granted the opportunity by Canberrans –</w:t>
      </w:r>
      <w:r w:rsidR="003B1163">
        <w:rPr>
          <w:rFonts w:ascii="Arial" w:eastAsia="Arial" w:hAnsi="Arial" w:cs="Arial"/>
          <w:sz w:val="28"/>
          <w:szCs w:val="28"/>
        </w:rPr>
        <w:t xml:space="preserve"> </w:t>
      </w:r>
      <w:r w:rsidRPr="007861D4">
        <w:rPr>
          <w:rFonts w:ascii="Arial" w:eastAsia="Arial" w:hAnsi="Arial" w:cs="Arial"/>
          <w:sz w:val="28"/>
          <w:szCs w:val="28"/>
        </w:rPr>
        <w:t xml:space="preserve">than the delivery of our </w:t>
      </w:r>
      <w:r w:rsidR="002D0B9F">
        <w:rPr>
          <w:rFonts w:ascii="Arial" w:eastAsia="Arial" w:hAnsi="Arial" w:cs="Arial"/>
          <w:sz w:val="28"/>
          <w:szCs w:val="28"/>
        </w:rPr>
        <w:t>clear R</w:t>
      </w:r>
      <w:r w:rsidRPr="007861D4">
        <w:rPr>
          <w:rFonts w:ascii="Arial" w:eastAsia="Arial" w:hAnsi="Arial" w:cs="Arial"/>
          <w:sz w:val="28"/>
          <w:szCs w:val="28"/>
        </w:rPr>
        <w:t xml:space="preserve">ecovery </w:t>
      </w:r>
      <w:r w:rsidR="002D0B9F">
        <w:rPr>
          <w:rFonts w:ascii="Arial" w:eastAsia="Arial" w:hAnsi="Arial" w:cs="Arial"/>
          <w:sz w:val="28"/>
          <w:szCs w:val="28"/>
        </w:rPr>
        <w:t>P</w:t>
      </w:r>
      <w:r w:rsidRPr="007861D4">
        <w:rPr>
          <w:rFonts w:ascii="Arial" w:eastAsia="Arial" w:hAnsi="Arial" w:cs="Arial"/>
          <w:sz w:val="28"/>
          <w:szCs w:val="28"/>
        </w:rPr>
        <w:t xml:space="preserve">lan. </w:t>
      </w:r>
      <w:r w:rsidR="00CA147B">
        <w:rPr>
          <w:rFonts w:ascii="Arial" w:eastAsia="Arial" w:hAnsi="Arial" w:cs="Arial"/>
          <w:sz w:val="28"/>
          <w:szCs w:val="28"/>
        </w:rPr>
        <w:t xml:space="preserve"> </w:t>
      </w:r>
    </w:p>
    <w:p w14:paraId="2147A73C" w14:textId="77777777" w:rsidR="00167AD1" w:rsidRDefault="00167AD1" w:rsidP="008E20A2">
      <w:pPr>
        <w:keepLines/>
        <w:spacing w:line="360" w:lineRule="auto"/>
        <w:ind w:right="116"/>
        <w:rPr>
          <w:rFonts w:ascii="Arial" w:eastAsia="Arial" w:hAnsi="Arial" w:cs="Arial"/>
          <w:b/>
          <w:bCs/>
          <w:sz w:val="28"/>
          <w:szCs w:val="28"/>
        </w:rPr>
      </w:pPr>
    </w:p>
    <w:p w14:paraId="496C7168" w14:textId="77777777" w:rsidR="00D20F47" w:rsidRDefault="00D20F47" w:rsidP="008E20A2">
      <w:pPr>
        <w:keepLines/>
        <w:spacing w:line="360" w:lineRule="auto"/>
        <w:ind w:right="116"/>
        <w:rPr>
          <w:rFonts w:ascii="Arial" w:eastAsia="Arial" w:hAnsi="Arial" w:cs="Arial"/>
          <w:b/>
          <w:bCs/>
          <w:sz w:val="28"/>
          <w:szCs w:val="28"/>
        </w:rPr>
      </w:pPr>
    </w:p>
    <w:p w14:paraId="32A9E43E" w14:textId="77777777" w:rsidR="00D20F47" w:rsidRDefault="00D20F47" w:rsidP="008E20A2">
      <w:pPr>
        <w:keepLines/>
        <w:spacing w:line="360" w:lineRule="auto"/>
        <w:ind w:right="116"/>
        <w:rPr>
          <w:rFonts w:ascii="Arial" w:eastAsia="Arial" w:hAnsi="Arial" w:cs="Arial"/>
          <w:b/>
          <w:bCs/>
          <w:sz w:val="28"/>
          <w:szCs w:val="28"/>
        </w:rPr>
      </w:pPr>
    </w:p>
    <w:p w14:paraId="0C63D764" w14:textId="77777777" w:rsidR="00D20F47" w:rsidRDefault="00D20F47" w:rsidP="008E20A2">
      <w:pPr>
        <w:keepLines/>
        <w:spacing w:line="360" w:lineRule="auto"/>
        <w:ind w:right="116"/>
        <w:rPr>
          <w:rFonts w:ascii="Arial" w:eastAsia="Arial" w:hAnsi="Arial" w:cs="Arial"/>
          <w:b/>
          <w:bCs/>
          <w:sz w:val="28"/>
          <w:szCs w:val="28"/>
        </w:rPr>
      </w:pPr>
    </w:p>
    <w:p w14:paraId="6B6B82EA" w14:textId="6E070086" w:rsidR="007861D4" w:rsidRDefault="00CA147B" w:rsidP="008E20A2">
      <w:pPr>
        <w:keepLines/>
        <w:spacing w:line="360" w:lineRule="auto"/>
        <w:ind w:right="116"/>
        <w:rPr>
          <w:rFonts w:ascii="Arial" w:eastAsia="Arial" w:hAnsi="Arial" w:cs="Arial"/>
          <w:b/>
          <w:bCs/>
          <w:sz w:val="28"/>
          <w:szCs w:val="28"/>
        </w:rPr>
      </w:pPr>
      <w:r w:rsidRPr="00CA147B">
        <w:rPr>
          <w:rFonts w:ascii="Arial" w:eastAsia="Arial" w:hAnsi="Arial" w:cs="Arial"/>
          <w:b/>
          <w:bCs/>
          <w:sz w:val="28"/>
          <w:szCs w:val="28"/>
        </w:rPr>
        <w:t>Economic impacts of COVID-19 so far</w:t>
      </w:r>
    </w:p>
    <w:p w14:paraId="1DAC11F6" w14:textId="77777777" w:rsidR="003B1163" w:rsidRPr="007861D4" w:rsidRDefault="003B1163" w:rsidP="008E20A2">
      <w:pPr>
        <w:keepLines/>
        <w:spacing w:line="360" w:lineRule="auto"/>
        <w:ind w:right="116"/>
        <w:rPr>
          <w:rFonts w:ascii="Arial" w:eastAsia="Arial" w:hAnsi="Arial" w:cs="Arial"/>
          <w:b/>
          <w:bCs/>
          <w:sz w:val="28"/>
          <w:szCs w:val="28"/>
        </w:rPr>
      </w:pPr>
    </w:p>
    <w:p w14:paraId="46290642" w14:textId="77777777" w:rsidR="007861D4" w:rsidRDefault="007861D4" w:rsidP="007861D4">
      <w:pPr>
        <w:keepLines/>
        <w:spacing w:line="360" w:lineRule="auto"/>
        <w:ind w:right="116"/>
        <w:rPr>
          <w:rFonts w:ascii="Arial" w:eastAsia="Arial" w:hAnsi="Arial" w:cs="Arial"/>
          <w:sz w:val="28"/>
          <w:szCs w:val="28"/>
        </w:rPr>
      </w:pPr>
      <w:r w:rsidRPr="00322F04">
        <w:rPr>
          <w:rFonts w:ascii="Arial" w:eastAsia="Arial" w:hAnsi="Arial" w:cs="Arial"/>
          <w:sz w:val="28"/>
          <w:szCs w:val="28"/>
        </w:rPr>
        <w:t>The full extent of damage from COVID-19 will be revealed in data releases in coming months</w:t>
      </w:r>
      <w:r>
        <w:rPr>
          <w:rFonts w:ascii="Arial" w:eastAsia="Arial" w:hAnsi="Arial" w:cs="Arial"/>
          <w:sz w:val="28"/>
          <w:szCs w:val="28"/>
        </w:rPr>
        <w:t>, and as this data becomes available, we will use it to ensure that we target Government support where it is needed most</w:t>
      </w:r>
      <w:r w:rsidRPr="00322F04">
        <w:rPr>
          <w:rFonts w:ascii="Arial" w:eastAsia="Arial" w:hAnsi="Arial" w:cs="Arial"/>
          <w:sz w:val="28"/>
          <w:szCs w:val="28"/>
        </w:rPr>
        <w:t>.</w:t>
      </w:r>
    </w:p>
    <w:p w14:paraId="6ADFC0A9" w14:textId="77777777" w:rsidR="00D20F47" w:rsidRDefault="00D20F47" w:rsidP="008E20A2">
      <w:pPr>
        <w:keepLines/>
        <w:spacing w:line="360" w:lineRule="auto"/>
        <w:ind w:right="116"/>
        <w:rPr>
          <w:rFonts w:ascii="Arial" w:eastAsia="Arial" w:hAnsi="Arial" w:cs="Arial"/>
          <w:i/>
          <w:iCs/>
          <w:sz w:val="28"/>
          <w:szCs w:val="28"/>
        </w:rPr>
      </w:pPr>
    </w:p>
    <w:p w14:paraId="0C42D3A4" w14:textId="6D4AD524" w:rsidR="007861D4" w:rsidRPr="00712C3C" w:rsidRDefault="007861D4" w:rsidP="008E20A2">
      <w:pPr>
        <w:keepLines/>
        <w:spacing w:line="360" w:lineRule="auto"/>
        <w:ind w:right="116"/>
        <w:rPr>
          <w:rFonts w:ascii="Arial" w:eastAsia="Arial" w:hAnsi="Arial" w:cs="Arial"/>
          <w:i/>
          <w:iCs/>
          <w:sz w:val="28"/>
          <w:szCs w:val="28"/>
        </w:rPr>
      </w:pPr>
      <w:r>
        <w:rPr>
          <w:rFonts w:ascii="Arial" w:eastAsia="Arial" w:hAnsi="Arial" w:cs="Arial"/>
          <w:i/>
          <w:iCs/>
          <w:sz w:val="28"/>
          <w:szCs w:val="28"/>
        </w:rPr>
        <w:t>Economic Indicators</w:t>
      </w:r>
    </w:p>
    <w:p w14:paraId="5F3FAA95" w14:textId="77777777" w:rsidR="003B1163" w:rsidRDefault="008E20A2" w:rsidP="008E20A2">
      <w:pPr>
        <w:keepLines/>
        <w:spacing w:line="360" w:lineRule="auto"/>
        <w:ind w:right="116"/>
        <w:rPr>
          <w:rFonts w:ascii="Arial" w:eastAsia="Arial" w:hAnsi="Arial" w:cs="Arial"/>
          <w:sz w:val="28"/>
          <w:szCs w:val="28"/>
        </w:rPr>
      </w:pPr>
      <w:r w:rsidRPr="00322F04">
        <w:rPr>
          <w:rFonts w:ascii="Arial" w:eastAsia="Arial" w:hAnsi="Arial" w:cs="Arial"/>
          <w:sz w:val="28"/>
          <w:szCs w:val="28"/>
        </w:rPr>
        <w:t xml:space="preserve">Nationally economic growth contracted by 0.3 per cent in the March quarter as bushfire and the early signs of COVID-19 impacts hit activity in Australia. </w:t>
      </w:r>
    </w:p>
    <w:p w14:paraId="50FD398E" w14:textId="77777777" w:rsidR="003B1163" w:rsidRDefault="003B1163" w:rsidP="008E20A2">
      <w:pPr>
        <w:keepLines/>
        <w:spacing w:line="360" w:lineRule="auto"/>
        <w:ind w:right="116"/>
        <w:rPr>
          <w:rFonts w:ascii="Arial" w:eastAsia="Arial" w:hAnsi="Arial" w:cs="Arial"/>
          <w:sz w:val="28"/>
          <w:szCs w:val="28"/>
        </w:rPr>
      </w:pPr>
    </w:p>
    <w:p w14:paraId="572B7187" w14:textId="287FFC42" w:rsidR="008E20A2" w:rsidRPr="00322F04" w:rsidRDefault="008E20A2" w:rsidP="008E20A2">
      <w:pPr>
        <w:keepLines/>
        <w:spacing w:line="360" w:lineRule="auto"/>
        <w:ind w:right="116"/>
        <w:rPr>
          <w:rFonts w:ascii="Arial" w:eastAsia="Arial" w:hAnsi="Arial" w:cs="Arial"/>
          <w:sz w:val="28"/>
          <w:szCs w:val="28"/>
        </w:rPr>
      </w:pPr>
      <w:r w:rsidRPr="00322F04">
        <w:rPr>
          <w:rFonts w:ascii="Arial" w:eastAsia="Arial" w:hAnsi="Arial" w:cs="Arial"/>
          <w:sz w:val="28"/>
          <w:szCs w:val="28"/>
        </w:rPr>
        <w:t xml:space="preserve">The outcome nationally has been viewed positively, in light of much more significant contractions experienced across OECD economies. </w:t>
      </w:r>
    </w:p>
    <w:p w14:paraId="5BB92521" w14:textId="26A6FF43" w:rsidR="00CA147B" w:rsidRDefault="008E20A2" w:rsidP="008E20A2">
      <w:pPr>
        <w:keepLines/>
        <w:spacing w:line="360" w:lineRule="auto"/>
        <w:ind w:right="116"/>
        <w:rPr>
          <w:rFonts w:ascii="Arial" w:eastAsia="Arial" w:hAnsi="Arial" w:cs="Arial"/>
          <w:sz w:val="28"/>
          <w:szCs w:val="28"/>
        </w:rPr>
      </w:pPr>
      <w:r w:rsidRPr="00322F04">
        <w:rPr>
          <w:rFonts w:ascii="Arial" w:eastAsia="Arial" w:hAnsi="Arial" w:cs="Arial"/>
          <w:sz w:val="28"/>
          <w:szCs w:val="28"/>
        </w:rPr>
        <w:t xml:space="preserve">However, Australia is now in a recession, as a further and more significant contraction </w:t>
      </w:r>
      <w:r w:rsidR="005F0253">
        <w:rPr>
          <w:rFonts w:ascii="Arial" w:eastAsia="Arial" w:hAnsi="Arial" w:cs="Arial"/>
          <w:sz w:val="28"/>
          <w:szCs w:val="28"/>
        </w:rPr>
        <w:t>will occur</w:t>
      </w:r>
      <w:r w:rsidRPr="00322F04">
        <w:rPr>
          <w:rFonts w:ascii="Arial" w:eastAsia="Arial" w:hAnsi="Arial" w:cs="Arial"/>
          <w:sz w:val="28"/>
          <w:szCs w:val="28"/>
        </w:rPr>
        <w:t xml:space="preserve"> in the June quarter.  </w:t>
      </w:r>
    </w:p>
    <w:p w14:paraId="35234533" w14:textId="77777777" w:rsidR="008E20A2" w:rsidRPr="00322F04" w:rsidRDefault="008E20A2" w:rsidP="008E20A2">
      <w:pPr>
        <w:keepLines/>
        <w:spacing w:line="360" w:lineRule="auto"/>
        <w:ind w:right="116"/>
        <w:rPr>
          <w:rFonts w:ascii="Arial" w:eastAsia="Arial" w:hAnsi="Arial" w:cs="Arial"/>
          <w:sz w:val="28"/>
          <w:szCs w:val="28"/>
        </w:rPr>
      </w:pPr>
    </w:p>
    <w:p w14:paraId="1A720CB3" w14:textId="77777777" w:rsidR="003B1163" w:rsidRDefault="008E20A2" w:rsidP="008E20A2">
      <w:pPr>
        <w:keepLines/>
        <w:spacing w:line="360" w:lineRule="auto"/>
        <w:ind w:right="116"/>
        <w:rPr>
          <w:rFonts w:ascii="Arial" w:eastAsia="Arial" w:hAnsi="Arial" w:cs="Arial"/>
          <w:sz w:val="28"/>
          <w:szCs w:val="28"/>
        </w:rPr>
      </w:pPr>
      <w:bookmarkStart w:id="0" w:name="_Hlk43115509"/>
      <w:r w:rsidRPr="00322F04">
        <w:rPr>
          <w:rFonts w:ascii="Arial" w:eastAsia="Arial" w:hAnsi="Arial" w:cs="Arial"/>
          <w:sz w:val="28"/>
          <w:szCs w:val="28"/>
        </w:rPr>
        <w:t>The ACT economy remained resilient</w:t>
      </w:r>
      <w:r w:rsidR="00712C3C">
        <w:rPr>
          <w:rFonts w:ascii="Arial" w:eastAsia="Arial" w:hAnsi="Arial" w:cs="Arial"/>
          <w:sz w:val="28"/>
          <w:szCs w:val="28"/>
        </w:rPr>
        <w:t xml:space="preserve"> as d</w:t>
      </w:r>
      <w:r w:rsidRPr="00322F04">
        <w:rPr>
          <w:rFonts w:ascii="Arial" w:eastAsia="Arial" w:hAnsi="Arial" w:cs="Arial"/>
          <w:sz w:val="28"/>
          <w:szCs w:val="28"/>
        </w:rPr>
        <w:t>omestic final demand in the ACT economy increased, up by 2.1 per cent in the March quarter to be 4.2</w:t>
      </w:r>
      <w:r w:rsidR="00D20F47">
        <w:rPr>
          <w:rFonts w:ascii="Arial" w:eastAsia="Arial" w:hAnsi="Arial" w:cs="Arial"/>
          <w:sz w:val="28"/>
          <w:szCs w:val="28"/>
        </w:rPr>
        <w:t> </w:t>
      </w:r>
      <w:r w:rsidRPr="00322F04">
        <w:rPr>
          <w:rFonts w:ascii="Arial" w:eastAsia="Arial" w:hAnsi="Arial" w:cs="Arial"/>
          <w:sz w:val="28"/>
          <w:szCs w:val="28"/>
        </w:rPr>
        <w:t xml:space="preserve">per cent higher over the year. </w:t>
      </w:r>
    </w:p>
    <w:p w14:paraId="441A1A41" w14:textId="77777777" w:rsidR="003B1163" w:rsidRDefault="003B1163" w:rsidP="008E20A2">
      <w:pPr>
        <w:keepLines/>
        <w:spacing w:line="360" w:lineRule="auto"/>
        <w:ind w:right="116"/>
        <w:rPr>
          <w:rFonts w:ascii="Arial" w:eastAsia="Arial" w:hAnsi="Arial" w:cs="Arial"/>
          <w:sz w:val="28"/>
          <w:szCs w:val="28"/>
        </w:rPr>
      </w:pPr>
    </w:p>
    <w:p w14:paraId="7E180D87" w14:textId="5CBE53C9" w:rsidR="002D0B9F" w:rsidRDefault="002D0B9F" w:rsidP="002D0B9F">
      <w:pPr>
        <w:keepLines/>
        <w:spacing w:line="360" w:lineRule="auto"/>
        <w:ind w:right="116"/>
        <w:rPr>
          <w:rFonts w:ascii="Arial" w:eastAsia="Arial" w:hAnsi="Arial" w:cs="Arial"/>
          <w:sz w:val="28"/>
          <w:szCs w:val="28"/>
        </w:rPr>
      </w:pPr>
      <w:r>
        <w:rPr>
          <w:rFonts w:ascii="Arial" w:eastAsia="Arial" w:hAnsi="Arial" w:cs="Arial"/>
          <w:sz w:val="28"/>
          <w:szCs w:val="28"/>
        </w:rPr>
        <w:t>Of course</w:t>
      </w:r>
      <w:r w:rsidR="00712C3C">
        <w:rPr>
          <w:rFonts w:ascii="Arial" w:eastAsia="Arial" w:hAnsi="Arial" w:cs="Arial"/>
          <w:sz w:val="28"/>
          <w:szCs w:val="28"/>
        </w:rPr>
        <w:t>, m</w:t>
      </w:r>
      <w:r w:rsidR="008E20A2" w:rsidRPr="00322F04">
        <w:rPr>
          <w:rFonts w:ascii="Arial" w:eastAsia="Arial" w:hAnsi="Arial" w:cs="Arial"/>
          <w:sz w:val="28"/>
          <w:szCs w:val="28"/>
        </w:rPr>
        <w:t>uch of this was driven by spending associated with the series of unprecedented events the ACT community and economy have faced since the beginning of the year</w:t>
      </w:r>
      <w:bookmarkEnd w:id="0"/>
      <w:r w:rsidR="00955051">
        <w:rPr>
          <w:rFonts w:ascii="Arial" w:eastAsia="Arial" w:hAnsi="Arial" w:cs="Arial"/>
          <w:sz w:val="28"/>
          <w:szCs w:val="28"/>
        </w:rPr>
        <w:t>.</w:t>
      </w:r>
      <w:r>
        <w:rPr>
          <w:rFonts w:ascii="Arial" w:eastAsia="Arial" w:hAnsi="Arial" w:cs="Arial"/>
          <w:sz w:val="28"/>
          <w:szCs w:val="28"/>
        </w:rPr>
        <w:t xml:space="preserve"> </w:t>
      </w:r>
      <w:r w:rsidRPr="00222A4F">
        <w:rPr>
          <w:rFonts w:ascii="Arial" w:eastAsia="Arial" w:hAnsi="Arial" w:cs="Arial"/>
          <w:sz w:val="28"/>
          <w:szCs w:val="28"/>
        </w:rPr>
        <w:t xml:space="preserve">In the June quarter, activity in the ACT </w:t>
      </w:r>
      <w:r>
        <w:rPr>
          <w:rFonts w:ascii="Arial" w:eastAsia="Arial" w:hAnsi="Arial" w:cs="Arial"/>
          <w:sz w:val="28"/>
          <w:szCs w:val="28"/>
        </w:rPr>
        <w:t>will likely</w:t>
      </w:r>
      <w:r w:rsidRPr="00222A4F">
        <w:rPr>
          <w:rFonts w:ascii="Arial" w:eastAsia="Arial" w:hAnsi="Arial" w:cs="Arial"/>
          <w:sz w:val="28"/>
          <w:szCs w:val="28"/>
        </w:rPr>
        <w:t xml:space="preserve"> contract. </w:t>
      </w:r>
    </w:p>
    <w:p w14:paraId="252293DD" w14:textId="7BCBE063" w:rsidR="008E20A2" w:rsidRPr="00322F04" w:rsidRDefault="008E20A2" w:rsidP="008E20A2">
      <w:pPr>
        <w:keepLines/>
        <w:spacing w:line="360" w:lineRule="auto"/>
        <w:ind w:right="116"/>
        <w:rPr>
          <w:rFonts w:ascii="Arial" w:eastAsia="Arial" w:hAnsi="Arial" w:cs="Arial"/>
          <w:sz w:val="28"/>
          <w:szCs w:val="28"/>
        </w:rPr>
      </w:pPr>
    </w:p>
    <w:p w14:paraId="2772551F" w14:textId="77777777" w:rsidR="008E20A2" w:rsidRPr="00322F04" w:rsidRDefault="008E20A2" w:rsidP="008E20A2">
      <w:pPr>
        <w:keepLines/>
        <w:spacing w:line="360" w:lineRule="auto"/>
        <w:ind w:right="116"/>
        <w:rPr>
          <w:rFonts w:ascii="Arial" w:eastAsia="Arial" w:hAnsi="Arial" w:cs="Arial"/>
          <w:sz w:val="28"/>
          <w:szCs w:val="28"/>
        </w:rPr>
      </w:pPr>
    </w:p>
    <w:p w14:paraId="2E16708E" w14:textId="77777777" w:rsidR="00F36B89" w:rsidRDefault="00F36B89" w:rsidP="00712C3C">
      <w:pPr>
        <w:keepLines/>
        <w:spacing w:line="360" w:lineRule="auto"/>
        <w:ind w:right="116"/>
        <w:rPr>
          <w:rFonts w:ascii="Arial" w:eastAsia="Arial" w:hAnsi="Arial" w:cs="Arial"/>
          <w:sz w:val="28"/>
          <w:szCs w:val="28"/>
        </w:rPr>
      </w:pPr>
      <w:r>
        <w:rPr>
          <w:rFonts w:ascii="Arial" w:eastAsia="Arial" w:hAnsi="Arial" w:cs="Arial"/>
          <w:sz w:val="28"/>
          <w:szCs w:val="28"/>
        </w:rPr>
        <w:lastRenderedPageBreak/>
        <w:t xml:space="preserve">Noting that at 11.30 today, the Australian Bureau of Statistics will release the May Labour Force Statistics, I’ll provide a brief overview of what we observed in the ACT in April. </w:t>
      </w:r>
    </w:p>
    <w:p w14:paraId="54083EB0" w14:textId="77777777" w:rsidR="00F36B89" w:rsidRDefault="00F36B89" w:rsidP="00712C3C">
      <w:pPr>
        <w:keepLines/>
        <w:spacing w:line="360" w:lineRule="auto"/>
        <w:ind w:right="116"/>
        <w:rPr>
          <w:rFonts w:ascii="Arial" w:eastAsia="Arial" w:hAnsi="Arial" w:cs="Arial"/>
          <w:sz w:val="28"/>
          <w:szCs w:val="28"/>
        </w:rPr>
      </w:pPr>
    </w:p>
    <w:p w14:paraId="340E3270" w14:textId="67B97862" w:rsidR="00712C3C" w:rsidRDefault="00712C3C" w:rsidP="00712C3C">
      <w:pPr>
        <w:keepLines/>
        <w:spacing w:line="360" w:lineRule="auto"/>
        <w:ind w:right="116"/>
        <w:rPr>
          <w:rFonts w:ascii="Arial" w:eastAsia="Arial" w:hAnsi="Arial" w:cs="Arial"/>
          <w:sz w:val="28"/>
          <w:szCs w:val="28"/>
        </w:rPr>
      </w:pPr>
      <w:r w:rsidRPr="00222A4F">
        <w:rPr>
          <w:rFonts w:ascii="Arial" w:eastAsia="Arial" w:hAnsi="Arial" w:cs="Arial"/>
          <w:sz w:val="28"/>
          <w:szCs w:val="28"/>
        </w:rPr>
        <w:t xml:space="preserve">The unemployment rate in the ACT rose by 1 per cent in April to 4.2 per cent. </w:t>
      </w:r>
      <w:r w:rsidR="00D20F47">
        <w:rPr>
          <w:rFonts w:ascii="Arial" w:eastAsia="Arial" w:hAnsi="Arial" w:cs="Arial"/>
          <w:sz w:val="28"/>
          <w:szCs w:val="28"/>
        </w:rPr>
        <w:t>The u</w:t>
      </w:r>
      <w:r w:rsidRPr="00222A4F">
        <w:rPr>
          <w:rFonts w:ascii="Arial" w:eastAsia="Arial" w:hAnsi="Arial" w:cs="Arial"/>
          <w:sz w:val="28"/>
          <w:szCs w:val="28"/>
        </w:rPr>
        <w:t>nderemployment has also risen, from 5.3</w:t>
      </w:r>
      <w:r w:rsidR="00D20F47">
        <w:rPr>
          <w:rFonts w:ascii="Arial" w:eastAsia="Arial" w:hAnsi="Arial" w:cs="Arial"/>
          <w:sz w:val="28"/>
          <w:szCs w:val="28"/>
        </w:rPr>
        <w:t xml:space="preserve"> per cent</w:t>
      </w:r>
      <w:r w:rsidRPr="00222A4F">
        <w:rPr>
          <w:rFonts w:ascii="Arial" w:eastAsia="Arial" w:hAnsi="Arial" w:cs="Arial"/>
          <w:sz w:val="28"/>
          <w:szCs w:val="28"/>
        </w:rPr>
        <w:t xml:space="preserve"> in March to 9.3 per cent in April. </w:t>
      </w:r>
    </w:p>
    <w:p w14:paraId="1E66B839" w14:textId="77777777" w:rsidR="00F36B89" w:rsidRDefault="00F36B89" w:rsidP="008E20A2">
      <w:pPr>
        <w:keepLines/>
        <w:spacing w:line="360" w:lineRule="auto"/>
        <w:ind w:right="116"/>
        <w:rPr>
          <w:rFonts w:ascii="Arial" w:eastAsia="Arial" w:hAnsi="Arial" w:cs="Arial"/>
          <w:sz w:val="28"/>
          <w:szCs w:val="28"/>
        </w:rPr>
      </w:pPr>
      <w:bookmarkStart w:id="1" w:name="_Hlk43115912"/>
    </w:p>
    <w:p w14:paraId="7D16AD6D" w14:textId="77777777" w:rsidR="002D0B9F" w:rsidRDefault="008E20A2" w:rsidP="008E20A2">
      <w:pPr>
        <w:keepLines/>
        <w:spacing w:line="360" w:lineRule="auto"/>
        <w:ind w:right="116"/>
        <w:rPr>
          <w:rFonts w:ascii="Arial" w:eastAsia="Arial" w:hAnsi="Arial" w:cs="Arial"/>
          <w:sz w:val="28"/>
          <w:szCs w:val="28"/>
        </w:rPr>
      </w:pPr>
      <w:r w:rsidRPr="00322F04">
        <w:rPr>
          <w:rFonts w:ascii="Arial" w:eastAsia="Arial" w:hAnsi="Arial" w:cs="Arial"/>
          <w:sz w:val="28"/>
          <w:szCs w:val="28"/>
        </w:rPr>
        <w:t xml:space="preserve">COVID-19 </w:t>
      </w:r>
      <w:r w:rsidR="00955051">
        <w:rPr>
          <w:rFonts w:ascii="Arial" w:eastAsia="Arial" w:hAnsi="Arial" w:cs="Arial"/>
          <w:sz w:val="28"/>
          <w:szCs w:val="28"/>
        </w:rPr>
        <w:t>has seen</w:t>
      </w:r>
      <w:r w:rsidR="00955051" w:rsidRPr="00322F04">
        <w:rPr>
          <w:rFonts w:ascii="Arial" w:eastAsia="Arial" w:hAnsi="Arial" w:cs="Arial"/>
          <w:sz w:val="28"/>
          <w:szCs w:val="28"/>
        </w:rPr>
        <w:t xml:space="preserve"> </w:t>
      </w:r>
      <w:r w:rsidRPr="00322F04">
        <w:rPr>
          <w:rFonts w:ascii="Arial" w:eastAsia="Arial" w:hAnsi="Arial" w:cs="Arial"/>
          <w:sz w:val="28"/>
          <w:szCs w:val="28"/>
        </w:rPr>
        <w:t>the ACT lose 8,700 jobs in April.</w:t>
      </w:r>
      <w:r w:rsidR="00712C3C">
        <w:rPr>
          <w:rFonts w:ascii="Arial" w:eastAsia="Arial" w:hAnsi="Arial" w:cs="Arial"/>
          <w:sz w:val="28"/>
          <w:szCs w:val="28"/>
        </w:rPr>
        <w:t xml:space="preserve"> </w:t>
      </w:r>
      <w:r w:rsidRPr="00322F04">
        <w:rPr>
          <w:rFonts w:ascii="Arial" w:eastAsia="Arial" w:hAnsi="Arial" w:cs="Arial"/>
          <w:sz w:val="28"/>
          <w:szCs w:val="28"/>
        </w:rPr>
        <w:t xml:space="preserve">As at </w:t>
      </w:r>
      <w:r w:rsidR="00D20F47">
        <w:rPr>
          <w:rFonts w:ascii="Arial" w:eastAsia="Arial" w:hAnsi="Arial" w:cs="Arial"/>
          <w:sz w:val="28"/>
          <w:szCs w:val="28"/>
        </w:rPr>
        <w:t>early June</w:t>
      </w:r>
      <w:r w:rsidRPr="00322F04">
        <w:rPr>
          <w:rFonts w:ascii="Arial" w:eastAsia="Arial" w:hAnsi="Arial" w:cs="Arial"/>
          <w:sz w:val="28"/>
          <w:szCs w:val="28"/>
        </w:rPr>
        <w:t xml:space="preserve"> a</w:t>
      </w:r>
      <w:r w:rsidR="00D20F47">
        <w:rPr>
          <w:rFonts w:ascii="Arial" w:eastAsia="Arial" w:hAnsi="Arial" w:cs="Arial"/>
          <w:sz w:val="28"/>
          <w:szCs w:val="28"/>
        </w:rPr>
        <w:t xml:space="preserve">lmost 15,000 </w:t>
      </w:r>
      <w:r w:rsidRPr="00322F04">
        <w:rPr>
          <w:rFonts w:ascii="Arial" w:eastAsia="Arial" w:hAnsi="Arial" w:cs="Arial"/>
          <w:sz w:val="28"/>
          <w:szCs w:val="28"/>
        </w:rPr>
        <w:t xml:space="preserve">people were receiving Job Seeker payments, while </w:t>
      </w:r>
      <w:r w:rsidR="00D20F47">
        <w:rPr>
          <w:rFonts w:ascii="Arial" w:eastAsia="Arial" w:hAnsi="Arial" w:cs="Arial"/>
          <w:sz w:val="28"/>
          <w:szCs w:val="28"/>
        </w:rPr>
        <w:t>around 10,700</w:t>
      </w:r>
      <w:r w:rsidRPr="00322F04">
        <w:rPr>
          <w:rFonts w:ascii="Arial" w:eastAsia="Arial" w:hAnsi="Arial" w:cs="Arial"/>
          <w:sz w:val="28"/>
          <w:szCs w:val="28"/>
        </w:rPr>
        <w:t xml:space="preserve"> ACT businesses had enrolled in the Commonwealth Jobkeeper package. </w:t>
      </w:r>
      <w:bookmarkEnd w:id="1"/>
    </w:p>
    <w:p w14:paraId="5496DBA3" w14:textId="77777777" w:rsidR="002D0B9F" w:rsidRDefault="002D0B9F" w:rsidP="008E20A2">
      <w:pPr>
        <w:keepLines/>
        <w:spacing w:line="360" w:lineRule="auto"/>
        <w:ind w:right="116"/>
        <w:rPr>
          <w:rFonts w:ascii="Arial" w:eastAsia="Arial" w:hAnsi="Arial" w:cs="Arial"/>
          <w:sz w:val="28"/>
          <w:szCs w:val="28"/>
        </w:rPr>
      </w:pPr>
    </w:p>
    <w:p w14:paraId="58B5927A" w14:textId="30EC1709" w:rsidR="008E20A2" w:rsidRPr="00322F04" w:rsidRDefault="002D0B9F" w:rsidP="008E20A2">
      <w:pPr>
        <w:keepLines/>
        <w:spacing w:line="360" w:lineRule="auto"/>
        <w:ind w:right="116"/>
        <w:rPr>
          <w:rFonts w:ascii="Arial" w:eastAsia="Arial" w:hAnsi="Arial" w:cs="Arial"/>
          <w:sz w:val="28"/>
          <w:szCs w:val="28"/>
        </w:rPr>
      </w:pPr>
      <w:r>
        <w:rPr>
          <w:rFonts w:ascii="Arial" w:eastAsia="Arial" w:hAnsi="Arial" w:cs="Arial"/>
          <w:sz w:val="28"/>
          <w:szCs w:val="28"/>
        </w:rPr>
        <w:t>This Government understands that the loss of each of these jobs is devastating; which is why we are devoted to getting every person back into work as quickly as possible.</w:t>
      </w:r>
    </w:p>
    <w:p w14:paraId="6588BECF" w14:textId="77777777" w:rsidR="003B1163" w:rsidRDefault="003B1163" w:rsidP="00222A4F">
      <w:pPr>
        <w:keepLines/>
        <w:spacing w:line="360" w:lineRule="auto"/>
        <w:ind w:right="116"/>
        <w:rPr>
          <w:rFonts w:ascii="Arial" w:eastAsia="Arial" w:hAnsi="Arial" w:cs="Arial"/>
          <w:sz w:val="28"/>
          <w:szCs w:val="28"/>
        </w:rPr>
      </w:pPr>
    </w:p>
    <w:p w14:paraId="702A883A" w14:textId="70CBE699" w:rsidR="00712C3C" w:rsidRDefault="002D0B9F" w:rsidP="00222A4F">
      <w:pPr>
        <w:keepLines/>
        <w:spacing w:line="360" w:lineRule="auto"/>
        <w:ind w:right="116"/>
        <w:rPr>
          <w:rFonts w:ascii="Arial" w:eastAsia="Arial" w:hAnsi="Arial" w:cs="Arial"/>
          <w:sz w:val="28"/>
          <w:szCs w:val="28"/>
        </w:rPr>
      </w:pPr>
      <w:r>
        <w:rPr>
          <w:rFonts w:ascii="Arial" w:eastAsia="Arial" w:hAnsi="Arial" w:cs="Arial"/>
          <w:sz w:val="28"/>
          <w:szCs w:val="28"/>
        </w:rPr>
        <w:t>But, we anticipate u</w:t>
      </w:r>
      <w:r w:rsidR="00222A4F" w:rsidRPr="00222A4F">
        <w:rPr>
          <w:rFonts w:ascii="Arial" w:eastAsia="Arial" w:hAnsi="Arial" w:cs="Arial"/>
          <w:sz w:val="28"/>
          <w:szCs w:val="28"/>
        </w:rPr>
        <w:t xml:space="preserve">nemployment will continue to rise in the </w:t>
      </w:r>
      <w:r w:rsidR="003B1163">
        <w:rPr>
          <w:rFonts w:ascii="Arial" w:eastAsia="Arial" w:hAnsi="Arial" w:cs="Arial"/>
          <w:sz w:val="28"/>
          <w:szCs w:val="28"/>
        </w:rPr>
        <w:t>short</w:t>
      </w:r>
      <w:r w:rsidR="00222A4F" w:rsidRPr="00222A4F">
        <w:rPr>
          <w:rFonts w:ascii="Arial" w:eastAsia="Arial" w:hAnsi="Arial" w:cs="Arial"/>
          <w:sz w:val="28"/>
          <w:szCs w:val="28"/>
        </w:rPr>
        <w:t xml:space="preserve"> term</w:t>
      </w:r>
      <w:r w:rsidR="00712C3C">
        <w:rPr>
          <w:rFonts w:ascii="Arial" w:eastAsia="Arial" w:hAnsi="Arial" w:cs="Arial"/>
          <w:sz w:val="28"/>
          <w:szCs w:val="28"/>
        </w:rPr>
        <w:t>, noting that there will be a shorter lag between reductions in activity and employment due to the nature of the economic crisis we face</w:t>
      </w:r>
      <w:r w:rsidR="00222A4F" w:rsidRPr="00222A4F">
        <w:rPr>
          <w:rFonts w:ascii="Arial" w:eastAsia="Arial" w:hAnsi="Arial" w:cs="Arial"/>
          <w:sz w:val="28"/>
          <w:szCs w:val="28"/>
        </w:rPr>
        <w:t xml:space="preserve">. </w:t>
      </w:r>
    </w:p>
    <w:p w14:paraId="0298979C" w14:textId="77777777" w:rsidR="007861D4" w:rsidRDefault="007861D4" w:rsidP="007861D4">
      <w:pPr>
        <w:keepLines/>
        <w:spacing w:line="360" w:lineRule="auto"/>
        <w:ind w:right="116"/>
        <w:rPr>
          <w:rFonts w:ascii="Arial" w:eastAsia="Arial" w:hAnsi="Arial" w:cs="Arial"/>
          <w:sz w:val="28"/>
          <w:szCs w:val="28"/>
        </w:rPr>
      </w:pPr>
    </w:p>
    <w:p w14:paraId="1CA20BAD" w14:textId="283D7954" w:rsidR="00712C3C" w:rsidRDefault="007861D4" w:rsidP="00712C3C">
      <w:pPr>
        <w:keepLines/>
        <w:spacing w:line="360" w:lineRule="auto"/>
        <w:ind w:right="116"/>
        <w:rPr>
          <w:rFonts w:ascii="Arial" w:eastAsia="Arial" w:hAnsi="Arial" w:cs="Arial"/>
          <w:sz w:val="28"/>
          <w:szCs w:val="28"/>
        </w:rPr>
      </w:pPr>
      <w:r>
        <w:rPr>
          <w:rFonts w:ascii="Arial" w:eastAsia="Arial" w:hAnsi="Arial" w:cs="Arial"/>
          <w:sz w:val="28"/>
          <w:szCs w:val="28"/>
        </w:rPr>
        <w:t>W</w:t>
      </w:r>
      <w:r w:rsidRPr="00CA147B">
        <w:rPr>
          <w:rFonts w:ascii="Arial" w:eastAsia="Arial" w:hAnsi="Arial" w:cs="Arial"/>
          <w:sz w:val="28"/>
          <w:szCs w:val="28"/>
        </w:rPr>
        <w:t xml:space="preserve">e know that the </w:t>
      </w:r>
      <w:r w:rsidR="002D0B9F">
        <w:rPr>
          <w:rFonts w:ascii="Arial" w:eastAsia="Arial" w:hAnsi="Arial" w:cs="Arial"/>
          <w:sz w:val="28"/>
          <w:szCs w:val="28"/>
        </w:rPr>
        <w:t>affect of this crisis</w:t>
      </w:r>
      <w:r w:rsidRPr="00CA147B">
        <w:rPr>
          <w:rFonts w:ascii="Arial" w:eastAsia="Arial" w:hAnsi="Arial" w:cs="Arial"/>
          <w:sz w:val="28"/>
          <w:szCs w:val="28"/>
        </w:rPr>
        <w:t xml:space="preserve"> aren’t eve</w:t>
      </w:r>
      <w:r w:rsidR="003B1163">
        <w:rPr>
          <w:rFonts w:ascii="Arial" w:eastAsia="Arial" w:hAnsi="Arial" w:cs="Arial"/>
          <w:sz w:val="28"/>
          <w:szCs w:val="28"/>
        </w:rPr>
        <w:t>nly distributed</w:t>
      </w:r>
      <w:r w:rsidR="002D0B9F">
        <w:rPr>
          <w:rFonts w:ascii="Arial" w:eastAsia="Arial" w:hAnsi="Arial" w:cs="Arial"/>
          <w:sz w:val="28"/>
          <w:szCs w:val="28"/>
        </w:rPr>
        <w:t>. S</w:t>
      </w:r>
      <w:r w:rsidRPr="00CA147B">
        <w:rPr>
          <w:rFonts w:ascii="Arial" w:eastAsia="Arial" w:hAnsi="Arial" w:cs="Arial"/>
          <w:sz w:val="28"/>
          <w:szCs w:val="28"/>
        </w:rPr>
        <w:t xml:space="preserve">ome industries have been far more affected than others, and certain demographics have been </w:t>
      </w:r>
      <w:r w:rsidR="007C021B">
        <w:rPr>
          <w:rFonts w:ascii="Arial" w:eastAsia="Arial" w:hAnsi="Arial" w:cs="Arial"/>
          <w:sz w:val="28"/>
          <w:szCs w:val="28"/>
        </w:rPr>
        <w:t xml:space="preserve">disproportionately </w:t>
      </w:r>
      <w:r w:rsidRPr="00CA147B">
        <w:rPr>
          <w:rFonts w:ascii="Arial" w:eastAsia="Arial" w:hAnsi="Arial" w:cs="Arial"/>
          <w:sz w:val="28"/>
          <w:szCs w:val="28"/>
        </w:rPr>
        <w:t xml:space="preserve">impacted </w:t>
      </w:r>
      <w:r w:rsidR="007C021B">
        <w:rPr>
          <w:rFonts w:ascii="Arial" w:eastAsia="Arial" w:hAnsi="Arial" w:cs="Arial"/>
          <w:sz w:val="28"/>
          <w:szCs w:val="28"/>
        </w:rPr>
        <w:t xml:space="preserve">relative to </w:t>
      </w:r>
      <w:r w:rsidRPr="00CA147B">
        <w:rPr>
          <w:rFonts w:ascii="Arial" w:eastAsia="Arial" w:hAnsi="Arial" w:cs="Arial"/>
          <w:sz w:val="28"/>
          <w:szCs w:val="28"/>
        </w:rPr>
        <w:t xml:space="preserve">others. </w:t>
      </w:r>
    </w:p>
    <w:p w14:paraId="07D06999" w14:textId="77777777" w:rsidR="00712C3C" w:rsidRDefault="00712C3C" w:rsidP="00712C3C">
      <w:pPr>
        <w:keepLines/>
        <w:spacing w:line="360" w:lineRule="auto"/>
        <w:ind w:right="116"/>
        <w:rPr>
          <w:rFonts w:ascii="Arial" w:eastAsia="Arial" w:hAnsi="Arial" w:cs="Arial"/>
          <w:sz w:val="28"/>
          <w:szCs w:val="28"/>
        </w:rPr>
      </w:pPr>
    </w:p>
    <w:p w14:paraId="532BD906" w14:textId="77777777" w:rsidR="00712C3C" w:rsidRDefault="007861D4" w:rsidP="00712C3C">
      <w:pPr>
        <w:keepLines/>
        <w:spacing w:line="360" w:lineRule="auto"/>
        <w:ind w:right="116"/>
        <w:rPr>
          <w:rFonts w:ascii="Arial" w:eastAsia="Arial" w:hAnsi="Arial" w:cs="Arial"/>
          <w:sz w:val="28"/>
          <w:szCs w:val="28"/>
        </w:rPr>
      </w:pPr>
      <w:r w:rsidRPr="00CA147B">
        <w:rPr>
          <w:rFonts w:ascii="Arial" w:eastAsia="Arial" w:hAnsi="Arial" w:cs="Arial"/>
          <w:sz w:val="28"/>
          <w:szCs w:val="28"/>
        </w:rPr>
        <w:lastRenderedPageBreak/>
        <w:t xml:space="preserve">Supermarkets </w:t>
      </w:r>
      <w:r>
        <w:rPr>
          <w:rFonts w:ascii="Arial" w:eastAsia="Arial" w:hAnsi="Arial" w:cs="Arial"/>
          <w:sz w:val="28"/>
          <w:szCs w:val="28"/>
        </w:rPr>
        <w:t>were</w:t>
      </w:r>
      <w:r w:rsidRPr="00CA147B">
        <w:rPr>
          <w:rFonts w:ascii="Arial" w:eastAsia="Arial" w:hAnsi="Arial" w:cs="Arial"/>
          <w:sz w:val="28"/>
          <w:szCs w:val="28"/>
        </w:rPr>
        <w:t xml:space="preserve"> booming while hotels </w:t>
      </w:r>
      <w:r>
        <w:rPr>
          <w:rFonts w:ascii="Arial" w:eastAsia="Arial" w:hAnsi="Arial" w:cs="Arial"/>
          <w:sz w:val="28"/>
          <w:szCs w:val="28"/>
        </w:rPr>
        <w:t>sat</w:t>
      </w:r>
      <w:r w:rsidRPr="00CA147B">
        <w:rPr>
          <w:rFonts w:ascii="Arial" w:eastAsia="Arial" w:hAnsi="Arial" w:cs="Arial"/>
          <w:sz w:val="28"/>
          <w:szCs w:val="28"/>
        </w:rPr>
        <w:t xml:space="preserve"> empty. </w:t>
      </w:r>
      <w:r w:rsidR="00712C3C" w:rsidRPr="00322F04">
        <w:rPr>
          <w:rFonts w:ascii="Arial" w:eastAsia="Arial" w:hAnsi="Arial" w:cs="Arial"/>
          <w:sz w:val="28"/>
          <w:szCs w:val="28"/>
        </w:rPr>
        <w:t xml:space="preserve">Tourism and education are likely to see the largest impacts in the medium term, given the likelihood that borders will need to remain closed for an extended period. </w:t>
      </w:r>
    </w:p>
    <w:p w14:paraId="0C0054D5" w14:textId="77777777" w:rsidR="00712C3C" w:rsidRDefault="00712C3C" w:rsidP="00712C3C">
      <w:pPr>
        <w:keepLines/>
        <w:spacing w:line="360" w:lineRule="auto"/>
        <w:ind w:right="116"/>
        <w:rPr>
          <w:rFonts w:ascii="Arial" w:eastAsia="Arial" w:hAnsi="Arial" w:cs="Arial"/>
          <w:sz w:val="28"/>
          <w:szCs w:val="28"/>
        </w:rPr>
      </w:pPr>
    </w:p>
    <w:p w14:paraId="1598613D" w14:textId="77777777" w:rsidR="003B1163" w:rsidRDefault="00712C3C" w:rsidP="00712C3C">
      <w:pPr>
        <w:keepLines/>
        <w:spacing w:line="360" w:lineRule="auto"/>
        <w:ind w:right="116"/>
        <w:rPr>
          <w:rFonts w:ascii="Arial" w:eastAsia="Arial" w:hAnsi="Arial" w:cs="Arial"/>
          <w:sz w:val="28"/>
          <w:szCs w:val="28"/>
        </w:rPr>
      </w:pPr>
      <w:r w:rsidRPr="00222A4F">
        <w:rPr>
          <w:rFonts w:ascii="Arial" w:eastAsia="Arial" w:hAnsi="Arial" w:cs="Arial"/>
          <w:sz w:val="28"/>
          <w:szCs w:val="28"/>
        </w:rPr>
        <w:t>The burden of unemployment related to the COVID-19 health crisis has fallen disproportionately on women and younger people.</w:t>
      </w:r>
      <w:r w:rsidR="007C6F7E">
        <w:rPr>
          <w:rFonts w:ascii="Arial" w:eastAsia="Arial" w:hAnsi="Arial" w:cs="Arial"/>
          <w:sz w:val="28"/>
          <w:szCs w:val="28"/>
        </w:rPr>
        <w:t xml:space="preserve"> </w:t>
      </w:r>
    </w:p>
    <w:p w14:paraId="6687FA41" w14:textId="2F27669D" w:rsidR="00712C3C" w:rsidRDefault="007861D4" w:rsidP="00712C3C">
      <w:pPr>
        <w:keepLines/>
        <w:spacing w:line="360" w:lineRule="auto"/>
        <w:ind w:right="116"/>
        <w:rPr>
          <w:rFonts w:ascii="Arial" w:eastAsia="Arial" w:hAnsi="Arial" w:cs="Arial"/>
          <w:sz w:val="28"/>
          <w:szCs w:val="28"/>
        </w:rPr>
      </w:pPr>
      <w:r w:rsidRPr="00CA147B">
        <w:rPr>
          <w:rFonts w:ascii="Arial" w:eastAsia="Arial" w:hAnsi="Arial" w:cs="Arial"/>
          <w:sz w:val="28"/>
          <w:szCs w:val="28"/>
        </w:rPr>
        <w:t>36 per cent of the 8,700 job losses caused</w:t>
      </w:r>
      <w:r w:rsidR="00712C3C">
        <w:rPr>
          <w:rFonts w:ascii="Arial" w:eastAsia="Arial" w:hAnsi="Arial" w:cs="Arial"/>
          <w:sz w:val="28"/>
          <w:szCs w:val="28"/>
        </w:rPr>
        <w:t xml:space="preserve"> </w:t>
      </w:r>
      <w:r w:rsidRPr="00CA147B">
        <w:rPr>
          <w:rFonts w:ascii="Arial" w:eastAsia="Arial" w:hAnsi="Arial" w:cs="Arial"/>
          <w:sz w:val="28"/>
          <w:szCs w:val="28"/>
        </w:rPr>
        <w:t>in April in the ACT were young people aged between 15</w:t>
      </w:r>
      <w:r w:rsidR="00712C3C">
        <w:rPr>
          <w:rFonts w:ascii="Arial" w:eastAsia="Arial" w:hAnsi="Arial" w:cs="Arial"/>
          <w:sz w:val="28"/>
          <w:szCs w:val="28"/>
        </w:rPr>
        <w:t>-</w:t>
      </w:r>
      <w:r w:rsidRPr="00CA147B">
        <w:rPr>
          <w:rFonts w:ascii="Arial" w:eastAsia="Arial" w:hAnsi="Arial" w:cs="Arial"/>
          <w:sz w:val="28"/>
          <w:szCs w:val="28"/>
        </w:rPr>
        <w:t>24.</w:t>
      </w:r>
      <w:r w:rsidR="00712C3C">
        <w:rPr>
          <w:rFonts w:ascii="Arial" w:eastAsia="Arial" w:hAnsi="Arial" w:cs="Arial"/>
          <w:sz w:val="28"/>
          <w:szCs w:val="28"/>
        </w:rPr>
        <w:t xml:space="preserve"> </w:t>
      </w:r>
      <w:r w:rsidR="009761E5">
        <w:rPr>
          <w:rFonts w:ascii="Arial" w:eastAsia="Arial" w:hAnsi="Arial" w:cs="Arial"/>
          <w:sz w:val="28"/>
          <w:szCs w:val="28"/>
        </w:rPr>
        <w:t>Therefore,</w:t>
      </w:r>
      <w:r w:rsidR="002958F9">
        <w:rPr>
          <w:rFonts w:ascii="Arial" w:eastAsia="Arial" w:hAnsi="Arial" w:cs="Arial"/>
          <w:sz w:val="28"/>
          <w:szCs w:val="28"/>
        </w:rPr>
        <w:t xml:space="preserve"> increased investment in skills and education will be more important than ever. </w:t>
      </w:r>
    </w:p>
    <w:p w14:paraId="632E1C41" w14:textId="7AFECAB8" w:rsidR="00A25946" w:rsidRDefault="00A25946" w:rsidP="00712C3C">
      <w:pPr>
        <w:keepLines/>
        <w:spacing w:line="360" w:lineRule="auto"/>
        <w:ind w:right="116"/>
        <w:rPr>
          <w:rFonts w:ascii="Arial" w:eastAsia="Arial" w:hAnsi="Arial" w:cs="Arial"/>
          <w:sz w:val="28"/>
          <w:szCs w:val="28"/>
        </w:rPr>
      </w:pPr>
    </w:p>
    <w:p w14:paraId="4DBC2DFD" w14:textId="3B1BCC04" w:rsidR="00403609" w:rsidRDefault="00D46F7B" w:rsidP="00A25946">
      <w:pPr>
        <w:spacing w:line="360" w:lineRule="auto"/>
        <w:ind w:right="116"/>
        <w:rPr>
          <w:rFonts w:ascii="Arial" w:hAnsi="Arial" w:cs="Arial"/>
          <w:sz w:val="28"/>
          <w:szCs w:val="28"/>
        </w:rPr>
      </w:pPr>
      <w:bookmarkStart w:id="2" w:name="_Hlk43287777"/>
      <w:r>
        <w:rPr>
          <w:rFonts w:ascii="Arial" w:hAnsi="Arial" w:cs="Arial"/>
          <w:sz w:val="28"/>
          <w:szCs w:val="28"/>
        </w:rPr>
        <w:t>T</w:t>
      </w:r>
      <w:r w:rsidR="00403609">
        <w:rPr>
          <w:rFonts w:ascii="Arial" w:hAnsi="Arial" w:cs="Arial"/>
          <w:sz w:val="28"/>
          <w:szCs w:val="28"/>
        </w:rPr>
        <w:t xml:space="preserve">hrough both our own policies and reduced economic activity, we have seen our </w:t>
      </w:r>
      <w:r w:rsidR="00D20F47">
        <w:rPr>
          <w:rFonts w:ascii="Arial" w:hAnsi="Arial" w:cs="Arial"/>
          <w:sz w:val="28"/>
          <w:szCs w:val="28"/>
        </w:rPr>
        <w:t xml:space="preserve">main </w:t>
      </w:r>
      <w:r w:rsidR="00A25946">
        <w:rPr>
          <w:rFonts w:ascii="Arial" w:hAnsi="Arial" w:cs="Arial"/>
          <w:sz w:val="28"/>
          <w:szCs w:val="28"/>
        </w:rPr>
        <w:t xml:space="preserve">own-source taxation revenue </w:t>
      </w:r>
      <w:r w:rsidR="00810088">
        <w:rPr>
          <w:rFonts w:ascii="Arial" w:hAnsi="Arial" w:cs="Arial"/>
          <w:sz w:val="28"/>
          <w:szCs w:val="28"/>
        </w:rPr>
        <w:t>collections</w:t>
      </w:r>
      <w:r w:rsidR="00A25946">
        <w:rPr>
          <w:rFonts w:ascii="Arial" w:hAnsi="Arial" w:cs="Arial"/>
          <w:sz w:val="28"/>
          <w:szCs w:val="28"/>
        </w:rPr>
        <w:t xml:space="preserve"> declining by around </w:t>
      </w:r>
      <w:r>
        <w:rPr>
          <w:rFonts w:ascii="Arial" w:hAnsi="Arial" w:cs="Arial"/>
          <w:sz w:val="28"/>
          <w:szCs w:val="28"/>
        </w:rPr>
        <w:t>6</w:t>
      </w:r>
      <w:r w:rsidR="00A25946">
        <w:rPr>
          <w:rFonts w:ascii="Arial" w:hAnsi="Arial" w:cs="Arial"/>
          <w:sz w:val="28"/>
          <w:szCs w:val="28"/>
        </w:rPr>
        <w:t xml:space="preserve"> per cent relative to the </w:t>
      </w:r>
      <w:r w:rsidR="00A25946">
        <w:rPr>
          <w:rFonts w:ascii="Arial" w:hAnsi="Arial" w:cs="Arial"/>
          <w:i/>
          <w:iCs/>
          <w:sz w:val="28"/>
          <w:szCs w:val="28"/>
        </w:rPr>
        <w:t>2019-20 Budget Review</w:t>
      </w:r>
      <w:r w:rsidR="00A25946">
        <w:rPr>
          <w:rFonts w:ascii="Arial" w:hAnsi="Arial" w:cs="Arial"/>
          <w:sz w:val="28"/>
          <w:szCs w:val="28"/>
        </w:rPr>
        <w:t xml:space="preserve">. </w:t>
      </w:r>
    </w:p>
    <w:p w14:paraId="0D6B1019" w14:textId="77777777" w:rsidR="00403609" w:rsidRDefault="00403609" w:rsidP="00A25946">
      <w:pPr>
        <w:spacing w:line="360" w:lineRule="auto"/>
        <w:ind w:right="116"/>
        <w:rPr>
          <w:rFonts w:ascii="Arial" w:hAnsi="Arial" w:cs="Arial"/>
          <w:sz w:val="28"/>
          <w:szCs w:val="28"/>
        </w:rPr>
      </w:pPr>
    </w:p>
    <w:p w14:paraId="076FB2A7" w14:textId="77777777" w:rsidR="003B1163" w:rsidRDefault="00A25946" w:rsidP="00A25946">
      <w:pPr>
        <w:spacing w:line="360" w:lineRule="auto"/>
        <w:ind w:right="116"/>
        <w:rPr>
          <w:rFonts w:ascii="Arial" w:hAnsi="Arial" w:cs="Arial"/>
          <w:sz w:val="28"/>
          <w:szCs w:val="28"/>
        </w:rPr>
      </w:pPr>
      <w:r>
        <w:rPr>
          <w:rFonts w:ascii="Arial" w:hAnsi="Arial" w:cs="Arial"/>
          <w:sz w:val="28"/>
          <w:szCs w:val="28"/>
        </w:rPr>
        <w:t xml:space="preserve">Payroll </w:t>
      </w:r>
      <w:r w:rsidR="00D20F47">
        <w:rPr>
          <w:rFonts w:ascii="Arial" w:hAnsi="Arial" w:cs="Arial"/>
          <w:sz w:val="28"/>
          <w:szCs w:val="28"/>
        </w:rPr>
        <w:t xml:space="preserve">tax </w:t>
      </w:r>
      <w:r>
        <w:rPr>
          <w:rFonts w:ascii="Arial" w:hAnsi="Arial" w:cs="Arial"/>
          <w:sz w:val="28"/>
          <w:szCs w:val="28"/>
        </w:rPr>
        <w:t xml:space="preserve">and conveyance duty make up </w:t>
      </w:r>
      <w:r w:rsidR="00D20F47">
        <w:rPr>
          <w:rFonts w:ascii="Arial" w:hAnsi="Arial" w:cs="Arial"/>
          <w:sz w:val="28"/>
          <w:szCs w:val="28"/>
        </w:rPr>
        <w:t xml:space="preserve">around </w:t>
      </w:r>
      <w:r>
        <w:rPr>
          <w:rFonts w:ascii="Arial" w:hAnsi="Arial" w:cs="Arial"/>
          <w:sz w:val="28"/>
          <w:szCs w:val="28"/>
        </w:rPr>
        <w:t xml:space="preserve">40 per cent of own-source tax revenue in the ACT. </w:t>
      </w:r>
    </w:p>
    <w:p w14:paraId="2C09D66B" w14:textId="77777777" w:rsidR="003B1163" w:rsidRDefault="003B1163" w:rsidP="00A25946">
      <w:pPr>
        <w:spacing w:line="360" w:lineRule="auto"/>
        <w:ind w:right="116"/>
        <w:rPr>
          <w:rFonts w:ascii="Arial" w:hAnsi="Arial" w:cs="Arial"/>
          <w:sz w:val="28"/>
          <w:szCs w:val="28"/>
        </w:rPr>
      </w:pPr>
    </w:p>
    <w:p w14:paraId="3B6B4003" w14:textId="77777777" w:rsidR="003B1163" w:rsidRDefault="00D20F47" w:rsidP="00A25946">
      <w:pPr>
        <w:spacing w:line="360" w:lineRule="auto"/>
        <w:ind w:right="116"/>
        <w:rPr>
          <w:rFonts w:ascii="Arial" w:hAnsi="Arial" w:cs="Arial"/>
          <w:sz w:val="28"/>
          <w:szCs w:val="28"/>
        </w:rPr>
      </w:pPr>
      <w:r>
        <w:rPr>
          <w:rFonts w:ascii="Arial" w:hAnsi="Arial" w:cs="Arial"/>
          <w:sz w:val="28"/>
          <w:szCs w:val="28"/>
        </w:rPr>
        <w:t>P</w:t>
      </w:r>
      <w:r w:rsidR="00D46F7B">
        <w:rPr>
          <w:rFonts w:ascii="Arial" w:hAnsi="Arial" w:cs="Arial"/>
          <w:sz w:val="28"/>
          <w:szCs w:val="28"/>
        </w:rPr>
        <w:t xml:space="preserve">roperty prices </w:t>
      </w:r>
      <w:r>
        <w:rPr>
          <w:rFonts w:ascii="Arial" w:hAnsi="Arial" w:cs="Arial"/>
          <w:sz w:val="28"/>
          <w:szCs w:val="28"/>
        </w:rPr>
        <w:t xml:space="preserve">for attached dwellings declined by </w:t>
      </w:r>
      <w:r w:rsidR="00D46F7B">
        <w:rPr>
          <w:rFonts w:ascii="Arial" w:hAnsi="Arial" w:cs="Arial"/>
          <w:sz w:val="28"/>
          <w:szCs w:val="28"/>
        </w:rPr>
        <w:t xml:space="preserve">2.4 per cent in the March quarter and property transactions have slowed, declining by 3.8 per cent in April. </w:t>
      </w:r>
    </w:p>
    <w:p w14:paraId="7A4A2017" w14:textId="77777777" w:rsidR="003B1163" w:rsidRDefault="003B1163" w:rsidP="00A25946">
      <w:pPr>
        <w:spacing w:line="360" w:lineRule="auto"/>
        <w:ind w:right="116"/>
        <w:rPr>
          <w:rFonts w:ascii="Arial" w:hAnsi="Arial" w:cs="Arial"/>
          <w:sz w:val="28"/>
          <w:szCs w:val="28"/>
        </w:rPr>
      </w:pPr>
    </w:p>
    <w:p w14:paraId="72C962EB" w14:textId="1C8375C7" w:rsidR="00A25946" w:rsidRPr="00403609" w:rsidRDefault="00403609" w:rsidP="00A25946">
      <w:pPr>
        <w:spacing w:line="360" w:lineRule="auto"/>
        <w:ind w:right="116"/>
        <w:rPr>
          <w:rFonts w:ascii="Arial" w:hAnsi="Arial" w:cs="Arial"/>
          <w:sz w:val="28"/>
          <w:szCs w:val="28"/>
        </w:rPr>
      </w:pPr>
      <w:r>
        <w:rPr>
          <w:rFonts w:ascii="Arial" w:hAnsi="Arial" w:cs="Arial"/>
          <w:sz w:val="28"/>
          <w:szCs w:val="28"/>
        </w:rPr>
        <w:t>In May, conveyance duty is cumulatively down by around 2</w:t>
      </w:r>
      <w:r w:rsidR="00D20F47">
        <w:rPr>
          <w:rFonts w:ascii="Arial" w:hAnsi="Arial" w:cs="Arial"/>
          <w:sz w:val="28"/>
          <w:szCs w:val="28"/>
        </w:rPr>
        <w:t>0</w:t>
      </w:r>
      <w:r>
        <w:rPr>
          <w:rFonts w:ascii="Arial" w:hAnsi="Arial" w:cs="Arial"/>
          <w:sz w:val="28"/>
          <w:szCs w:val="28"/>
        </w:rPr>
        <w:t xml:space="preserve"> per cent relative to the </w:t>
      </w:r>
      <w:r>
        <w:rPr>
          <w:rFonts w:ascii="Arial" w:hAnsi="Arial" w:cs="Arial"/>
          <w:i/>
          <w:iCs/>
          <w:sz w:val="28"/>
          <w:szCs w:val="28"/>
        </w:rPr>
        <w:t>2019-20 Budget Review</w:t>
      </w:r>
      <w:r>
        <w:rPr>
          <w:rFonts w:ascii="Arial" w:hAnsi="Arial" w:cs="Arial"/>
          <w:sz w:val="28"/>
          <w:szCs w:val="28"/>
        </w:rPr>
        <w:t>.</w:t>
      </w:r>
      <w:r w:rsidR="00D46F7B">
        <w:rPr>
          <w:rFonts w:ascii="Arial" w:hAnsi="Arial" w:cs="Arial"/>
          <w:sz w:val="28"/>
          <w:szCs w:val="28"/>
        </w:rPr>
        <w:t xml:space="preserve"> </w:t>
      </w:r>
    </w:p>
    <w:bookmarkEnd w:id="2"/>
    <w:p w14:paraId="029A3CBC" w14:textId="77777777" w:rsidR="00062B01" w:rsidRDefault="00062B01" w:rsidP="007861D4">
      <w:pPr>
        <w:keepLines/>
        <w:spacing w:line="360" w:lineRule="auto"/>
        <w:ind w:right="116"/>
        <w:rPr>
          <w:rFonts w:ascii="Arial" w:eastAsia="Arial" w:hAnsi="Arial" w:cs="Arial"/>
          <w:i/>
          <w:iCs/>
          <w:sz w:val="28"/>
          <w:szCs w:val="28"/>
        </w:rPr>
      </w:pPr>
    </w:p>
    <w:p w14:paraId="65194846" w14:textId="7AD2C346" w:rsidR="007861D4" w:rsidRPr="007861D4" w:rsidRDefault="007861D4" w:rsidP="007861D4">
      <w:pPr>
        <w:keepLines/>
        <w:spacing w:line="360" w:lineRule="auto"/>
        <w:ind w:right="116"/>
        <w:rPr>
          <w:rFonts w:ascii="Arial" w:eastAsia="Arial" w:hAnsi="Arial" w:cs="Arial"/>
          <w:i/>
          <w:iCs/>
          <w:sz w:val="28"/>
          <w:szCs w:val="28"/>
        </w:rPr>
      </w:pPr>
      <w:r>
        <w:rPr>
          <w:rFonts w:ascii="Arial" w:eastAsia="Arial" w:hAnsi="Arial" w:cs="Arial"/>
          <w:i/>
          <w:iCs/>
          <w:sz w:val="28"/>
          <w:szCs w:val="28"/>
        </w:rPr>
        <w:t xml:space="preserve">ACT Government </w:t>
      </w:r>
      <w:r w:rsidR="00712C3C">
        <w:rPr>
          <w:rFonts w:ascii="Arial" w:eastAsia="Arial" w:hAnsi="Arial" w:cs="Arial"/>
          <w:i/>
          <w:iCs/>
          <w:sz w:val="28"/>
          <w:szCs w:val="28"/>
        </w:rPr>
        <w:t>– Budget Outlook</w:t>
      </w:r>
    </w:p>
    <w:p w14:paraId="7FE61D97" w14:textId="5F73680B" w:rsidR="003B1163" w:rsidRDefault="007861D4" w:rsidP="007861D4">
      <w:pPr>
        <w:keepLines/>
        <w:spacing w:line="360" w:lineRule="auto"/>
        <w:ind w:right="116"/>
        <w:rPr>
          <w:rFonts w:ascii="Arial" w:eastAsia="Arial" w:hAnsi="Arial" w:cs="Arial"/>
          <w:sz w:val="28"/>
          <w:szCs w:val="28"/>
        </w:rPr>
      </w:pPr>
      <w:r w:rsidRPr="00322F04">
        <w:rPr>
          <w:rFonts w:ascii="Arial" w:eastAsia="Arial" w:hAnsi="Arial" w:cs="Arial"/>
          <w:sz w:val="28"/>
          <w:szCs w:val="28"/>
        </w:rPr>
        <w:lastRenderedPageBreak/>
        <w:t xml:space="preserve">The impact on the ACT’s fiscal position from the COVID-19 health emergency </w:t>
      </w:r>
      <w:r>
        <w:rPr>
          <w:rFonts w:ascii="Arial" w:eastAsia="Arial" w:hAnsi="Arial" w:cs="Arial"/>
          <w:sz w:val="28"/>
          <w:szCs w:val="28"/>
        </w:rPr>
        <w:t xml:space="preserve">will obviously </w:t>
      </w:r>
      <w:r w:rsidRPr="00322F04">
        <w:rPr>
          <w:rFonts w:ascii="Arial" w:eastAsia="Arial" w:hAnsi="Arial" w:cs="Arial"/>
          <w:sz w:val="28"/>
          <w:szCs w:val="28"/>
        </w:rPr>
        <w:t>be significant.</w:t>
      </w:r>
      <w:r>
        <w:rPr>
          <w:rFonts w:ascii="Arial" w:eastAsia="Arial" w:hAnsi="Arial" w:cs="Arial"/>
          <w:sz w:val="28"/>
          <w:szCs w:val="28"/>
        </w:rPr>
        <w:t xml:space="preserve"> </w:t>
      </w:r>
    </w:p>
    <w:p w14:paraId="32F97367" w14:textId="77777777" w:rsidR="003B1163" w:rsidRDefault="003B1163" w:rsidP="007861D4">
      <w:pPr>
        <w:keepLines/>
        <w:spacing w:line="360" w:lineRule="auto"/>
        <w:ind w:right="116"/>
        <w:rPr>
          <w:rFonts w:ascii="Arial" w:eastAsia="Arial" w:hAnsi="Arial" w:cs="Arial"/>
          <w:sz w:val="28"/>
          <w:szCs w:val="28"/>
        </w:rPr>
      </w:pPr>
    </w:p>
    <w:p w14:paraId="5D472F2D" w14:textId="3A0A29FC" w:rsidR="007861D4" w:rsidRDefault="007861D4" w:rsidP="007861D4">
      <w:pPr>
        <w:keepLines/>
        <w:spacing w:line="360" w:lineRule="auto"/>
        <w:ind w:right="116"/>
        <w:rPr>
          <w:rFonts w:ascii="Arial" w:eastAsia="Arial" w:hAnsi="Arial" w:cs="Arial"/>
          <w:sz w:val="28"/>
          <w:szCs w:val="28"/>
        </w:rPr>
      </w:pPr>
      <w:r w:rsidRPr="00945BC7">
        <w:rPr>
          <w:rFonts w:ascii="Arial" w:eastAsia="Arial" w:hAnsi="Arial" w:cs="Arial"/>
          <w:sz w:val="28"/>
          <w:szCs w:val="28"/>
        </w:rPr>
        <w:t xml:space="preserve">Of course, like every other government around Australia and the world, our Headline Net Operating Balance position will deteriorate, and Net Debt will rise. </w:t>
      </w:r>
    </w:p>
    <w:p w14:paraId="39279645" w14:textId="77777777" w:rsidR="007861D4" w:rsidRDefault="007861D4" w:rsidP="008E20A2">
      <w:pPr>
        <w:keepLines/>
        <w:spacing w:line="360" w:lineRule="auto"/>
        <w:ind w:right="116"/>
        <w:rPr>
          <w:rFonts w:ascii="Arial" w:eastAsia="Arial" w:hAnsi="Arial" w:cs="Arial"/>
          <w:sz w:val="28"/>
          <w:szCs w:val="28"/>
        </w:rPr>
      </w:pPr>
    </w:p>
    <w:p w14:paraId="5A2C1219" w14:textId="38E98570" w:rsidR="008E20A2" w:rsidRPr="00322F04" w:rsidRDefault="008E20A2" w:rsidP="008E20A2">
      <w:pPr>
        <w:keepLines/>
        <w:spacing w:line="360" w:lineRule="auto"/>
        <w:ind w:right="116"/>
        <w:rPr>
          <w:rFonts w:ascii="Arial" w:eastAsia="Arial" w:hAnsi="Arial" w:cs="Arial"/>
          <w:sz w:val="28"/>
          <w:szCs w:val="28"/>
        </w:rPr>
      </w:pPr>
      <w:r w:rsidRPr="00322F04">
        <w:rPr>
          <w:rFonts w:ascii="Arial" w:eastAsia="Arial" w:hAnsi="Arial" w:cs="Arial"/>
          <w:sz w:val="28"/>
          <w:szCs w:val="28"/>
        </w:rPr>
        <w:t>Th</w:t>
      </w:r>
      <w:r w:rsidR="00BA0C02">
        <w:rPr>
          <w:rFonts w:ascii="Arial" w:eastAsia="Arial" w:hAnsi="Arial" w:cs="Arial"/>
          <w:sz w:val="28"/>
          <w:szCs w:val="28"/>
        </w:rPr>
        <w:t>is</w:t>
      </w:r>
      <w:r w:rsidRPr="00322F04">
        <w:rPr>
          <w:rFonts w:ascii="Arial" w:eastAsia="Arial" w:hAnsi="Arial" w:cs="Arial"/>
          <w:sz w:val="28"/>
          <w:szCs w:val="28"/>
        </w:rPr>
        <w:t xml:space="preserve"> </w:t>
      </w:r>
      <w:r w:rsidR="005C03E1">
        <w:rPr>
          <w:rFonts w:ascii="Arial" w:eastAsia="Arial" w:hAnsi="Arial" w:cs="Arial"/>
          <w:sz w:val="28"/>
          <w:szCs w:val="28"/>
        </w:rPr>
        <w:t xml:space="preserve">will </w:t>
      </w:r>
      <w:r w:rsidR="00BA0C02">
        <w:rPr>
          <w:rFonts w:ascii="Arial" w:eastAsia="Arial" w:hAnsi="Arial" w:cs="Arial"/>
          <w:sz w:val="28"/>
          <w:szCs w:val="28"/>
        </w:rPr>
        <w:t>reflect</w:t>
      </w:r>
      <w:r w:rsidRPr="00322F04">
        <w:rPr>
          <w:rFonts w:ascii="Arial" w:eastAsia="Arial" w:hAnsi="Arial" w:cs="Arial"/>
          <w:sz w:val="28"/>
          <w:szCs w:val="28"/>
        </w:rPr>
        <w:t xml:space="preserve"> </w:t>
      </w:r>
      <w:r w:rsidR="00E051B1">
        <w:rPr>
          <w:rFonts w:ascii="Arial" w:eastAsia="Arial" w:hAnsi="Arial" w:cs="Arial"/>
          <w:sz w:val="28"/>
          <w:szCs w:val="28"/>
        </w:rPr>
        <w:t xml:space="preserve">major </w:t>
      </w:r>
      <w:r w:rsidRPr="00322F04">
        <w:rPr>
          <w:rFonts w:ascii="Arial" w:eastAsia="Arial" w:hAnsi="Arial" w:cs="Arial"/>
          <w:sz w:val="28"/>
          <w:szCs w:val="28"/>
        </w:rPr>
        <w:t xml:space="preserve">reductions in </w:t>
      </w:r>
      <w:r w:rsidR="00E051B1">
        <w:rPr>
          <w:rFonts w:ascii="Arial" w:eastAsia="Arial" w:hAnsi="Arial" w:cs="Arial"/>
          <w:sz w:val="28"/>
          <w:szCs w:val="28"/>
        </w:rPr>
        <w:t xml:space="preserve">national </w:t>
      </w:r>
      <w:r w:rsidRPr="00322F04">
        <w:rPr>
          <w:rFonts w:ascii="Arial" w:eastAsia="Arial" w:hAnsi="Arial" w:cs="Arial"/>
          <w:sz w:val="28"/>
          <w:szCs w:val="28"/>
        </w:rPr>
        <w:t>GST revenue, further reductions in</w:t>
      </w:r>
      <w:r w:rsidR="00945BC7">
        <w:rPr>
          <w:rFonts w:ascii="Arial" w:eastAsia="Arial" w:hAnsi="Arial" w:cs="Arial"/>
          <w:sz w:val="28"/>
          <w:szCs w:val="28"/>
        </w:rPr>
        <w:t xml:space="preserve"> our own-source</w:t>
      </w:r>
      <w:r w:rsidRPr="00322F04">
        <w:rPr>
          <w:rFonts w:ascii="Arial" w:eastAsia="Arial" w:hAnsi="Arial" w:cs="Arial"/>
          <w:sz w:val="28"/>
          <w:szCs w:val="28"/>
        </w:rPr>
        <w:t xml:space="preserve"> taxation revenue</w:t>
      </w:r>
      <w:r w:rsidR="00D46F7B">
        <w:rPr>
          <w:rFonts w:ascii="Arial" w:eastAsia="Arial" w:hAnsi="Arial" w:cs="Arial"/>
          <w:sz w:val="28"/>
          <w:szCs w:val="28"/>
        </w:rPr>
        <w:t xml:space="preserve">, </w:t>
      </w:r>
      <w:r w:rsidRPr="00322F04">
        <w:rPr>
          <w:rFonts w:ascii="Arial" w:eastAsia="Arial" w:hAnsi="Arial" w:cs="Arial"/>
          <w:sz w:val="28"/>
          <w:szCs w:val="28"/>
        </w:rPr>
        <w:t xml:space="preserve">and </w:t>
      </w:r>
      <w:r w:rsidR="00945BC7">
        <w:rPr>
          <w:rFonts w:ascii="Arial" w:eastAsia="Arial" w:hAnsi="Arial" w:cs="Arial"/>
          <w:sz w:val="28"/>
          <w:szCs w:val="28"/>
        </w:rPr>
        <w:t xml:space="preserve">the increased </w:t>
      </w:r>
      <w:r w:rsidRPr="00322F04">
        <w:rPr>
          <w:rFonts w:ascii="Arial" w:eastAsia="Arial" w:hAnsi="Arial" w:cs="Arial"/>
          <w:sz w:val="28"/>
          <w:szCs w:val="28"/>
        </w:rPr>
        <w:t>expenditure to support the COVID-19 response</w:t>
      </w:r>
      <w:r w:rsidR="00945BC7">
        <w:rPr>
          <w:rFonts w:ascii="Arial" w:eastAsia="Arial" w:hAnsi="Arial" w:cs="Arial"/>
          <w:sz w:val="28"/>
          <w:szCs w:val="28"/>
        </w:rPr>
        <w:t>.</w:t>
      </w:r>
    </w:p>
    <w:p w14:paraId="4531B1AC" w14:textId="77777777" w:rsidR="008E20A2" w:rsidRPr="00322F04" w:rsidRDefault="008E20A2" w:rsidP="008E20A2">
      <w:pPr>
        <w:keepLines/>
        <w:spacing w:line="360" w:lineRule="auto"/>
        <w:ind w:right="116"/>
        <w:rPr>
          <w:rFonts w:ascii="Arial" w:eastAsia="Arial" w:hAnsi="Arial" w:cs="Arial"/>
          <w:sz w:val="28"/>
          <w:szCs w:val="28"/>
        </w:rPr>
      </w:pPr>
    </w:p>
    <w:p w14:paraId="1E79E4B6" w14:textId="76CDA7C9" w:rsidR="008E20A2" w:rsidRPr="00322F04" w:rsidRDefault="008E20A2" w:rsidP="008E20A2">
      <w:pPr>
        <w:keepLines/>
        <w:spacing w:line="360" w:lineRule="auto"/>
        <w:ind w:right="116"/>
        <w:rPr>
          <w:rFonts w:ascii="Arial" w:eastAsia="Arial" w:hAnsi="Arial" w:cs="Arial"/>
          <w:sz w:val="28"/>
          <w:szCs w:val="28"/>
        </w:rPr>
      </w:pPr>
      <w:r w:rsidRPr="00322F04">
        <w:rPr>
          <w:rFonts w:ascii="Arial" w:eastAsia="Arial" w:hAnsi="Arial" w:cs="Arial"/>
          <w:sz w:val="28"/>
          <w:szCs w:val="28"/>
        </w:rPr>
        <w:t>National GST collections, around 25 per cent of the ACT revenue base, have declined sharply as household consumption has contracted</w:t>
      </w:r>
      <w:r w:rsidR="003B42C6">
        <w:rPr>
          <w:rFonts w:ascii="Arial" w:eastAsia="Arial" w:hAnsi="Arial" w:cs="Arial"/>
          <w:sz w:val="28"/>
          <w:szCs w:val="28"/>
        </w:rPr>
        <w:t>.</w:t>
      </w:r>
      <w:r w:rsidRPr="00322F04">
        <w:rPr>
          <w:rFonts w:ascii="Arial" w:eastAsia="Arial" w:hAnsi="Arial" w:cs="Arial"/>
          <w:sz w:val="28"/>
          <w:szCs w:val="28"/>
        </w:rPr>
        <w:t xml:space="preserve"> National household consumption expenditure declined </w:t>
      </w:r>
      <w:r w:rsidR="00D20F47">
        <w:rPr>
          <w:rFonts w:ascii="Arial" w:eastAsia="Arial" w:hAnsi="Arial" w:cs="Arial"/>
          <w:sz w:val="28"/>
          <w:szCs w:val="28"/>
        </w:rPr>
        <w:t xml:space="preserve">by </w:t>
      </w:r>
      <w:r w:rsidRPr="00322F04">
        <w:rPr>
          <w:rFonts w:ascii="Arial" w:eastAsia="Arial" w:hAnsi="Arial" w:cs="Arial"/>
          <w:sz w:val="28"/>
          <w:szCs w:val="28"/>
        </w:rPr>
        <w:t>0.7 per cent in March 2020 which has led to a 2.4 per</w:t>
      </w:r>
      <w:r w:rsidR="00D20F47">
        <w:rPr>
          <w:rFonts w:ascii="Arial" w:eastAsia="Arial" w:hAnsi="Arial" w:cs="Arial"/>
          <w:sz w:val="28"/>
          <w:szCs w:val="28"/>
        </w:rPr>
        <w:t xml:space="preserve"> cent </w:t>
      </w:r>
      <w:r w:rsidRPr="00322F04">
        <w:rPr>
          <w:rFonts w:ascii="Arial" w:eastAsia="Arial" w:hAnsi="Arial" w:cs="Arial"/>
          <w:sz w:val="28"/>
          <w:szCs w:val="28"/>
        </w:rPr>
        <w:t>reduction in GST collections reported in the national accounts over the same period.</w:t>
      </w:r>
      <w:r w:rsidR="003B42C6">
        <w:rPr>
          <w:rFonts w:ascii="Arial" w:eastAsia="Arial" w:hAnsi="Arial" w:cs="Arial"/>
          <w:sz w:val="28"/>
          <w:szCs w:val="28"/>
        </w:rPr>
        <w:t xml:space="preserve"> This is before the significant anticipated reduction</w:t>
      </w:r>
      <w:r w:rsidR="00955051">
        <w:rPr>
          <w:rFonts w:ascii="Arial" w:eastAsia="Arial" w:hAnsi="Arial" w:cs="Arial"/>
          <w:sz w:val="28"/>
          <w:szCs w:val="28"/>
        </w:rPr>
        <w:t>s</w:t>
      </w:r>
      <w:r w:rsidR="003B42C6">
        <w:rPr>
          <w:rFonts w:ascii="Arial" w:eastAsia="Arial" w:hAnsi="Arial" w:cs="Arial"/>
          <w:sz w:val="28"/>
          <w:szCs w:val="28"/>
        </w:rPr>
        <w:t xml:space="preserve"> in April and May.</w:t>
      </w:r>
      <w:r w:rsidRPr="00322F04">
        <w:rPr>
          <w:rFonts w:ascii="Arial" w:eastAsia="Arial" w:hAnsi="Arial" w:cs="Arial"/>
          <w:sz w:val="28"/>
          <w:szCs w:val="28"/>
        </w:rPr>
        <w:t xml:space="preserve"> </w:t>
      </w:r>
    </w:p>
    <w:p w14:paraId="4547C9B2" w14:textId="77777777" w:rsidR="008E20A2" w:rsidRPr="00322F04" w:rsidRDefault="008E20A2" w:rsidP="008E20A2">
      <w:pPr>
        <w:keepLines/>
        <w:spacing w:line="360" w:lineRule="auto"/>
        <w:ind w:right="116"/>
        <w:rPr>
          <w:rFonts w:ascii="Arial" w:eastAsia="Arial" w:hAnsi="Arial" w:cs="Arial"/>
          <w:sz w:val="28"/>
          <w:szCs w:val="28"/>
        </w:rPr>
      </w:pPr>
    </w:p>
    <w:p w14:paraId="20D94979" w14:textId="77777777" w:rsidR="003B1163" w:rsidRDefault="008E20A2" w:rsidP="008E20A2">
      <w:pPr>
        <w:keepLines/>
        <w:spacing w:line="360" w:lineRule="auto"/>
        <w:ind w:right="116"/>
        <w:rPr>
          <w:rFonts w:ascii="Arial" w:eastAsia="Arial" w:hAnsi="Arial" w:cs="Arial"/>
          <w:sz w:val="28"/>
          <w:szCs w:val="28"/>
        </w:rPr>
      </w:pPr>
      <w:r w:rsidRPr="00322F04">
        <w:rPr>
          <w:rFonts w:ascii="Arial" w:eastAsia="Arial" w:hAnsi="Arial" w:cs="Arial"/>
          <w:sz w:val="28"/>
          <w:szCs w:val="28"/>
        </w:rPr>
        <w:t>The</w:t>
      </w:r>
      <w:r w:rsidR="005D7E16">
        <w:rPr>
          <w:rFonts w:ascii="Arial" w:eastAsia="Arial" w:hAnsi="Arial" w:cs="Arial"/>
          <w:sz w:val="28"/>
          <w:szCs w:val="28"/>
        </w:rPr>
        <w:t xml:space="preserve"> fall in </w:t>
      </w:r>
      <w:r w:rsidRPr="00322F04">
        <w:rPr>
          <w:rFonts w:ascii="Arial" w:eastAsia="Arial" w:hAnsi="Arial" w:cs="Arial"/>
          <w:sz w:val="28"/>
          <w:szCs w:val="28"/>
        </w:rPr>
        <w:t xml:space="preserve">GST collections </w:t>
      </w:r>
      <w:r w:rsidR="005D7E16">
        <w:rPr>
          <w:rFonts w:ascii="Arial" w:eastAsia="Arial" w:hAnsi="Arial" w:cs="Arial"/>
          <w:sz w:val="28"/>
          <w:szCs w:val="28"/>
        </w:rPr>
        <w:t xml:space="preserve">is in addition to </w:t>
      </w:r>
      <w:r w:rsidR="003B42C6">
        <w:rPr>
          <w:rFonts w:ascii="Arial" w:eastAsia="Arial" w:hAnsi="Arial" w:cs="Arial"/>
          <w:sz w:val="28"/>
          <w:szCs w:val="28"/>
        </w:rPr>
        <w:t>t</w:t>
      </w:r>
      <w:r w:rsidR="003B42C6" w:rsidRPr="003B42C6">
        <w:rPr>
          <w:rFonts w:ascii="Arial" w:eastAsia="Arial" w:hAnsi="Arial" w:cs="Arial"/>
          <w:sz w:val="28"/>
          <w:szCs w:val="28"/>
        </w:rPr>
        <w:t>he Commonwealth Grants Commission five-yearly</w:t>
      </w:r>
      <w:r w:rsidR="003B42C6">
        <w:rPr>
          <w:rFonts w:ascii="Arial" w:eastAsia="Arial" w:hAnsi="Arial" w:cs="Arial"/>
          <w:sz w:val="28"/>
          <w:szCs w:val="28"/>
        </w:rPr>
        <w:t xml:space="preserve"> methodology</w:t>
      </w:r>
      <w:r w:rsidR="003B42C6" w:rsidRPr="003B42C6">
        <w:rPr>
          <w:rFonts w:ascii="Arial" w:eastAsia="Arial" w:hAnsi="Arial" w:cs="Arial"/>
          <w:sz w:val="28"/>
          <w:szCs w:val="28"/>
        </w:rPr>
        <w:t xml:space="preserve"> review </w:t>
      </w:r>
      <w:r w:rsidR="005D7E16">
        <w:rPr>
          <w:rFonts w:ascii="Arial" w:eastAsia="Arial" w:hAnsi="Arial" w:cs="Arial"/>
          <w:sz w:val="28"/>
          <w:szCs w:val="28"/>
        </w:rPr>
        <w:t xml:space="preserve">that </w:t>
      </w:r>
      <w:r w:rsidR="003B42C6" w:rsidRPr="003B42C6">
        <w:rPr>
          <w:rFonts w:ascii="Arial" w:eastAsia="Arial" w:hAnsi="Arial" w:cs="Arial"/>
          <w:sz w:val="28"/>
          <w:szCs w:val="28"/>
        </w:rPr>
        <w:t xml:space="preserve">reduced the ACT’s GST </w:t>
      </w:r>
      <w:r w:rsidR="00D20F47">
        <w:rPr>
          <w:rFonts w:ascii="Arial" w:eastAsia="Arial" w:hAnsi="Arial" w:cs="Arial"/>
          <w:sz w:val="28"/>
          <w:szCs w:val="28"/>
        </w:rPr>
        <w:t>share</w:t>
      </w:r>
      <w:r w:rsidR="003B42C6" w:rsidRPr="003B42C6">
        <w:rPr>
          <w:rFonts w:ascii="Arial" w:eastAsia="Arial" w:hAnsi="Arial" w:cs="Arial"/>
          <w:sz w:val="28"/>
          <w:szCs w:val="28"/>
        </w:rPr>
        <w:t xml:space="preserve"> by $100 million in 2020-21 and $433 million across the Budget estimates.</w:t>
      </w:r>
    </w:p>
    <w:p w14:paraId="39B554B9" w14:textId="77777777" w:rsidR="003B1163" w:rsidRDefault="003B1163" w:rsidP="008E20A2">
      <w:pPr>
        <w:keepLines/>
        <w:spacing w:line="360" w:lineRule="auto"/>
        <w:ind w:right="116"/>
        <w:rPr>
          <w:rFonts w:ascii="Arial" w:eastAsia="Arial" w:hAnsi="Arial" w:cs="Arial"/>
          <w:sz w:val="28"/>
          <w:szCs w:val="28"/>
        </w:rPr>
      </w:pPr>
    </w:p>
    <w:p w14:paraId="6E11989D" w14:textId="7C80195E" w:rsidR="008E20A2" w:rsidRPr="00322F04" w:rsidRDefault="003B42C6" w:rsidP="008E20A2">
      <w:pPr>
        <w:keepLines/>
        <w:spacing w:line="360" w:lineRule="auto"/>
        <w:ind w:right="116"/>
        <w:rPr>
          <w:rFonts w:ascii="Arial" w:eastAsia="Arial" w:hAnsi="Arial" w:cs="Arial"/>
          <w:sz w:val="28"/>
          <w:szCs w:val="28"/>
        </w:rPr>
      </w:pPr>
      <w:r>
        <w:rPr>
          <w:rFonts w:ascii="Arial" w:eastAsia="Arial" w:hAnsi="Arial" w:cs="Arial"/>
          <w:sz w:val="28"/>
          <w:szCs w:val="28"/>
        </w:rPr>
        <w:t>As we foreshadowed in the 2019-20 Budget Review, we’re going to be getting a smaller slice of a smaller pie.</w:t>
      </w:r>
    </w:p>
    <w:p w14:paraId="2B428088" w14:textId="77777777" w:rsidR="008E20A2" w:rsidRPr="00322F04" w:rsidRDefault="008E20A2" w:rsidP="008E20A2">
      <w:pPr>
        <w:keepLines/>
        <w:spacing w:line="360" w:lineRule="auto"/>
        <w:ind w:right="116"/>
        <w:rPr>
          <w:rFonts w:ascii="Arial" w:eastAsia="Arial" w:hAnsi="Arial" w:cs="Arial"/>
          <w:sz w:val="28"/>
          <w:szCs w:val="28"/>
        </w:rPr>
      </w:pPr>
    </w:p>
    <w:p w14:paraId="2D43CD2B" w14:textId="77777777" w:rsidR="007C6F7E" w:rsidRDefault="007C6F7E" w:rsidP="00CA147B">
      <w:pPr>
        <w:keepLines/>
        <w:spacing w:line="360" w:lineRule="auto"/>
        <w:ind w:right="116"/>
        <w:rPr>
          <w:rFonts w:ascii="Arial" w:eastAsia="Arial" w:hAnsi="Arial" w:cs="Arial"/>
          <w:b/>
          <w:bCs/>
          <w:sz w:val="28"/>
          <w:szCs w:val="28"/>
        </w:rPr>
      </w:pPr>
    </w:p>
    <w:p w14:paraId="7887D923" w14:textId="3C8AA0B3" w:rsidR="00CA147B" w:rsidRPr="00CA147B" w:rsidRDefault="00CA147B" w:rsidP="00CA147B">
      <w:pPr>
        <w:keepLines/>
        <w:spacing w:line="360" w:lineRule="auto"/>
        <w:ind w:right="116"/>
        <w:rPr>
          <w:rFonts w:ascii="Arial" w:eastAsia="Arial" w:hAnsi="Arial" w:cs="Arial"/>
          <w:b/>
          <w:bCs/>
          <w:sz w:val="28"/>
          <w:szCs w:val="28"/>
        </w:rPr>
      </w:pPr>
      <w:r w:rsidRPr="00CA147B">
        <w:rPr>
          <w:rFonts w:ascii="Arial" w:eastAsia="Arial" w:hAnsi="Arial" w:cs="Arial"/>
          <w:b/>
          <w:bCs/>
          <w:sz w:val="28"/>
          <w:szCs w:val="28"/>
        </w:rPr>
        <w:lastRenderedPageBreak/>
        <w:t>ACT Economic Survival Package</w:t>
      </w:r>
    </w:p>
    <w:p w14:paraId="292E39BD" w14:textId="77777777" w:rsidR="00BA0C02" w:rsidRDefault="00BA0C02" w:rsidP="005D7E16">
      <w:pPr>
        <w:keepLines/>
        <w:spacing w:line="360" w:lineRule="auto"/>
        <w:ind w:right="116"/>
        <w:rPr>
          <w:rFonts w:ascii="Arial" w:eastAsia="Arial" w:hAnsi="Arial" w:cs="Arial"/>
          <w:sz w:val="28"/>
          <w:szCs w:val="28"/>
        </w:rPr>
      </w:pPr>
    </w:p>
    <w:p w14:paraId="73AF90D9" w14:textId="71B0DD7F" w:rsidR="005D7E16" w:rsidRPr="00322F04" w:rsidRDefault="005D7E16" w:rsidP="005D7E16">
      <w:pPr>
        <w:keepLines/>
        <w:spacing w:line="360" w:lineRule="auto"/>
        <w:ind w:right="116"/>
        <w:rPr>
          <w:rFonts w:ascii="Arial" w:eastAsia="Arial" w:hAnsi="Arial" w:cs="Arial"/>
          <w:sz w:val="28"/>
          <w:szCs w:val="28"/>
        </w:rPr>
      </w:pPr>
      <w:r w:rsidRPr="00322F04">
        <w:rPr>
          <w:rFonts w:ascii="Arial" w:eastAsia="Arial" w:hAnsi="Arial" w:cs="Arial"/>
          <w:sz w:val="28"/>
          <w:szCs w:val="28"/>
        </w:rPr>
        <w:t xml:space="preserve">The </w:t>
      </w:r>
      <w:r>
        <w:rPr>
          <w:rFonts w:ascii="Arial" w:eastAsia="Arial" w:hAnsi="Arial" w:cs="Arial"/>
          <w:sz w:val="28"/>
          <w:szCs w:val="28"/>
        </w:rPr>
        <w:t xml:space="preserve">economic impact of </w:t>
      </w:r>
      <w:r w:rsidRPr="00322F04">
        <w:rPr>
          <w:rFonts w:ascii="Arial" w:eastAsia="Arial" w:hAnsi="Arial" w:cs="Arial"/>
          <w:sz w:val="28"/>
          <w:szCs w:val="28"/>
        </w:rPr>
        <w:t>COVID-19 has been lessened by the monetary and fiscal policy responses announced to date</w:t>
      </w:r>
      <w:r w:rsidR="00AA7914">
        <w:rPr>
          <w:rFonts w:ascii="Arial" w:eastAsia="Arial" w:hAnsi="Arial" w:cs="Arial"/>
          <w:sz w:val="28"/>
          <w:szCs w:val="28"/>
        </w:rPr>
        <w:t>,</w:t>
      </w:r>
      <w:r w:rsidRPr="00322F04">
        <w:rPr>
          <w:rFonts w:ascii="Arial" w:eastAsia="Arial" w:hAnsi="Arial" w:cs="Arial"/>
          <w:sz w:val="28"/>
          <w:szCs w:val="28"/>
        </w:rPr>
        <w:t xml:space="preserve"> reduc</w:t>
      </w:r>
      <w:r w:rsidR="00AA7914">
        <w:rPr>
          <w:rFonts w:ascii="Arial" w:eastAsia="Arial" w:hAnsi="Arial" w:cs="Arial"/>
          <w:sz w:val="28"/>
          <w:szCs w:val="28"/>
        </w:rPr>
        <w:t xml:space="preserve">ing </w:t>
      </w:r>
      <w:r w:rsidR="00900943">
        <w:rPr>
          <w:rFonts w:ascii="Arial" w:eastAsia="Arial" w:hAnsi="Arial" w:cs="Arial"/>
          <w:sz w:val="28"/>
          <w:szCs w:val="28"/>
        </w:rPr>
        <w:t>its</w:t>
      </w:r>
      <w:r w:rsidRPr="00322F04">
        <w:rPr>
          <w:rFonts w:ascii="Arial" w:eastAsia="Arial" w:hAnsi="Arial" w:cs="Arial"/>
          <w:sz w:val="28"/>
          <w:szCs w:val="28"/>
        </w:rPr>
        <w:t xml:space="preserve"> direct impact on activity and the labour market.</w:t>
      </w:r>
    </w:p>
    <w:p w14:paraId="1FAE3E4F" w14:textId="77777777" w:rsidR="005D7E16" w:rsidRDefault="005D7E16" w:rsidP="00CA147B">
      <w:pPr>
        <w:keepLines/>
        <w:spacing w:line="360" w:lineRule="auto"/>
        <w:ind w:right="116"/>
        <w:rPr>
          <w:rFonts w:ascii="Arial" w:eastAsia="Arial" w:hAnsi="Arial" w:cs="Arial"/>
          <w:sz w:val="28"/>
          <w:szCs w:val="28"/>
          <w:highlight w:val="yellow"/>
        </w:rPr>
      </w:pPr>
    </w:p>
    <w:p w14:paraId="687B3382" w14:textId="204D4689" w:rsidR="00AA7914" w:rsidRDefault="00AA7914" w:rsidP="005D7E16">
      <w:pPr>
        <w:keepLines/>
        <w:spacing w:line="360" w:lineRule="auto"/>
        <w:ind w:right="116"/>
        <w:rPr>
          <w:rFonts w:ascii="Arial" w:eastAsia="Arial" w:hAnsi="Arial" w:cs="Arial"/>
          <w:sz w:val="28"/>
          <w:szCs w:val="28"/>
        </w:rPr>
      </w:pPr>
      <w:r>
        <w:rPr>
          <w:rFonts w:ascii="Arial" w:eastAsia="Arial" w:hAnsi="Arial" w:cs="Arial"/>
          <w:sz w:val="28"/>
          <w:szCs w:val="28"/>
        </w:rPr>
        <w:t>T</w:t>
      </w:r>
      <w:r w:rsidR="005D7E16">
        <w:rPr>
          <w:rFonts w:ascii="Arial" w:eastAsia="Arial" w:hAnsi="Arial" w:cs="Arial"/>
          <w:sz w:val="28"/>
          <w:szCs w:val="28"/>
        </w:rPr>
        <w:t>he first tranche of the ACT Economic Survival Package was announced on 22 March 2020, followed by a further package on 2 April 2020</w:t>
      </w:r>
      <w:r w:rsidR="007C021B">
        <w:rPr>
          <w:rFonts w:ascii="Arial" w:eastAsia="Arial" w:hAnsi="Arial" w:cs="Arial"/>
          <w:sz w:val="28"/>
          <w:szCs w:val="28"/>
        </w:rPr>
        <w:t>.</w:t>
      </w:r>
      <w:r w:rsidR="005D7E16">
        <w:rPr>
          <w:rFonts w:ascii="Arial" w:eastAsia="Arial" w:hAnsi="Arial" w:cs="Arial"/>
          <w:sz w:val="28"/>
          <w:szCs w:val="28"/>
        </w:rPr>
        <w:t xml:space="preserve"> </w:t>
      </w:r>
      <w:r w:rsidR="007C021B">
        <w:rPr>
          <w:rFonts w:ascii="Arial" w:eastAsia="Arial" w:hAnsi="Arial" w:cs="Arial"/>
          <w:sz w:val="28"/>
          <w:szCs w:val="28"/>
        </w:rPr>
        <w:t>A</w:t>
      </w:r>
      <w:r w:rsidR="005D7E16">
        <w:rPr>
          <w:rFonts w:ascii="Arial" w:eastAsia="Arial" w:hAnsi="Arial" w:cs="Arial"/>
          <w:sz w:val="28"/>
          <w:szCs w:val="28"/>
        </w:rPr>
        <w:t>dditional announcements over the last two months</w:t>
      </w:r>
      <w:r w:rsidR="007C021B">
        <w:rPr>
          <w:rFonts w:ascii="Arial" w:eastAsia="Arial" w:hAnsi="Arial" w:cs="Arial"/>
          <w:sz w:val="28"/>
          <w:szCs w:val="28"/>
        </w:rPr>
        <w:t xml:space="preserve"> have included </w:t>
      </w:r>
      <w:r w:rsidR="005D7E16">
        <w:rPr>
          <w:rFonts w:ascii="Arial" w:eastAsia="Arial" w:hAnsi="Arial" w:cs="Arial"/>
          <w:sz w:val="28"/>
          <w:szCs w:val="28"/>
        </w:rPr>
        <w:t>the expansion of programs</w:t>
      </w:r>
      <w:r>
        <w:rPr>
          <w:rFonts w:ascii="Arial" w:eastAsia="Arial" w:hAnsi="Arial" w:cs="Arial"/>
          <w:sz w:val="28"/>
          <w:szCs w:val="28"/>
        </w:rPr>
        <w:t>, targeted support for industries and communities suffering the most</w:t>
      </w:r>
      <w:r w:rsidR="005D7E16">
        <w:rPr>
          <w:rFonts w:ascii="Arial" w:eastAsia="Arial" w:hAnsi="Arial" w:cs="Arial"/>
          <w:sz w:val="28"/>
          <w:szCs w:val="28"/>
        </w:rPr>
        <w:t xml:space="preserve"> and our significant stamp duty reductions. </w:t>
      </w:r>
    </w:p>
    <w:p w14:paraId="52C4A52D" w14:textId="77777777" w:rsidR="00AA7914" w:rsidRDefault="00AA7914" w:rsidP="005D7E16">
      <w:pPr>
        <w:keepLines/>
        <w:spacing w:line="360" w:lineRule="auto"/>
        <w:ind w:right="116"/>
        <w:rPr>
          <w:rFonts w:ascii="Arial" w:eastAsia="Arial" w:hAnsi="Arial" w:cs="Arial"/>
          <w:sz w:val="28"/>
          <w:szCs w:val="28"/>
        </w:rPr>
      </w:pPr>
    </w:p>
    <w:p w14:paraId="0E46A85F" w14:textId="77777777" w:rsidR="00BA0C02" w:rsidRDefault="005D7E16"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The Economic Survival Package is the largest support package in the ACT’s history, significantly eclipsing measures announced during the Global Financial Crisis. </w:t>
      </w:r>
    </w:p>
    <w:p w14:paraId="2C61A64A" w14:textId="77777777" w:rsidR="00BA0C02" w:rsidRDefault="00BA0C02" w:rsidP="005D7E16">
      <w:pPr>
        <w:keepLines/>
        <w:spacing w:line="360" w:lineRule="auto"/>
        <w:ind w:right="116"/>
        <w:rPr>
          <w:rFonts w:ascii="Arial" w:eastAsia="Arial" w:hAnsi="Arial" w:cs="Arial"/>
          <w:sz w:val="28"/>
          <w:szCs w:val="28"/>
        </w:rPr>
      </w:pPr>
    </w:p>
    <w:p w14:paraId="2A87D3A9" w14:textId="47B6016E" w:rsidR="005D7E16" w:rsidRDefault="00BA0C02" w:rsidP="005D7E16">
      <w:pPr>
        <w:keepLines/>
        <w:spacing w:line="360" w:lineRule="auto"/>
        <w:ind w:right="116"/>
        <w:rPr>
          <w:rFonts w:ascii="Arial" w:eastAsia="Arial" w:hAnsi="Arial" w:cs="Arial"/>
          <w:sz w:val="28"/>
          <w:szCs w:val="28"/>
        </w:rPr>
      </w:pPr>
      <w:r>
        <w:rPr>
          <w:rFonts w:ascii="Arial" w:eastAsia="Arial" w:hAnsi="Arial" w:cs="Arial"/>
          <w:sz w:val="28"/>
          <w:szCs w:val="28"/>
        </w:rPr>
        <w:t>The Government’s focus has been on</w:t>
      </w:r>
      <w:r w:rsidR="003B1163">
        <w:rPr>
          <w:rFonts w:ascii="Arial" w:eastAsia="Arial" w:hAnsi="Arial" w:cs="Arial"/>
          <w:sz w:val="28"/>
          <w:szCs w:val="28"/>
        </w:rPr>
        <w:t xml:space="preserve"> </w:t>
      </w:r>
      <w:r>
        <w:rPr>
          <w:rFonts w:ascii="Arial" w:eastAsia="Arial" w:hAnsi="Arial" w:cs="Arial"/>
          <w:sz w:val="28"/>
          <w:szCs w:val="28"/>
        </w:rPr>
        <w:t>measures</w:t>
      </w:r>
      <w:r w:rsidR="005D7E16">
        <w:rPr>
          <w:rFonts w:ascii="Arial" w:eastAsia="Arial" w:hAnsi="Arial" w:cs="Arial"/>
          <w:sz w:val="28"/>
          <w:szCs w:val="28"/>
        </w:rPr>
        <w:t xml:space="preserve"> to support </w:t>
      </w:r>
      <w:r w:rsidR="003B1163">
        <w:rPr>
          <w:rFonts w:ascii="Arial" w:eastAsia="Arial" w:hAnsi="Arial" w:cs="Arial"/>
          <w:sz w:val="28"/>
          <w:szCs w:val="28"/>
        </w:rPr>
        <w:t xml:space="preserve">households, </w:t>
      </w:r>
      <w:r w:rsidR="005D7E16">
        <w:rPr>
          <w:rFonts w:ascii="Arial" w:eastAsia="Arial" w:hAnsi="Arial" w:cs="Arial"/>
          <w:sz w:val="28"/>
          <w:szCs w:val="28"/>
        </w:rPr>
        <w:t>businesses</w:t>
      </w:r>
      <w:r w:rsidR="003B1163">
        <w:rPr>
          <w:rFonts w:ascii="Arial" w:eastAsia="Arial" w:hAnsi="Arial" w:cs="Arial"/>
          <w:sz w:val="28"/>
          <w:szCs w:val="28"/>
        </w:rPr>
        <w:t xml:space="preserve"> and</w:t>
      </w:r>
      <w:r w:rsidR="005D7E16">
        <w:rPr>
          <w:rFonts w:ascii="Arial" w:eastAsia="Arial" w:hAnsi="Arial" w:cs="Arial"/>
          <w:sz w:val="28"/>
          <w:szCs w:val="28"/>
        </w:rPr>
        <w:t xml:space="preserve"> jobs</w:t>
      </w:r>
      <w:r w:rsidR="003B1163">
        <w:rPr>
          <w:rFonts w:ascii="Arial" w:eastAsia="Arial" w:hAnsi="Arial" w:cs="Arial"/>
          <w:sz w:val="28"/>
          <w:szCs w:val="28"/>
        </w:rPr>
        <w:t xml:space="preserve">. </w:t>
      </w:r>
    </w:p>
    <w:p w14:paraId="23CDD85A" w14:textId="77777777" w:rsidR="005F42D2" w:rsidRDefault="005F42D2" w:rsidP="005D7E16">
      <w:pPr>
        <w:keepLines/>
        <w:spacing w:line="360" w:lineRule="auto"/>
        <w:ind w:right="116"/>
        <w:rPr>
          <w:rFonts w:ascii="Arial" w:eastAsia="Arial" w:hAnsi="Arial" w:cs="Arial"/>
          <w:sz w:val="28"/>
          <w:szCs w:val="28"/>
        </w:rPr>
      </w:pPr>
    </w:p>
    <w:p w14:paraId="4EE5EDEC" w14:textId="22C527A6" w:rsidR="003B1163" w:rsidRDefault="005D7E16"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The </w:t>
      </w:r>
      <w:r w:rsidR="006743E8">
        <w:rPr>
          <w:rFonts w:ascii="Arial" w:eastAsia="Arial" w:hAnsi="Arial" w:cs="Arial"/>
          <w:sz w:val="28"/>
          <w:szCs w:val="28"/>
        </w:rPr>
        <w:t xml:space="preserve">economic survival </w:t>
      </w:r>
      <w:r>
        <w:rPr>
          <w:rFonts w:ascii="Arial" w:eastAsia="Arial" w:hAnsi="Arial" w:cs="Arial"/>
          <w:sz w:val="28"/>
          <w:szCs w:val="28"/>
        </w:rPr>
        <w:t>initiatives provide assistance to all Canberrans, particular</w:t>
      </w:r>
      <w:r w:rsidR="00BA0C02">
        <w:rPr>
          <w:rFonts w:ascii="Arial" w:eastAsia="Arial" w:hAnsi="Arial" w:cs="Arial"/>
          <w:sz w:val="28"/>
          <w:szCs w:val="28"/>
        </w:rPr>
        <w:t>ly targeting</w:t>
      </w:r>
      <w:r>
        <w:rPr>
          <w:rFonts w:ascii="Arial" w:eastAsia="Arial" w:hAnsi="Arial" w:cs="Arial"/>
          <w:sz w:val="28"/>
          <w:szCs w:val="28"/>
        </w:rPr>
        <w:t xml:space="preserve"> industries most impacted. </w:t>
      </w:r>
    </w:p>
    <w:p w14:paraId="29F4C1B4" w14:textId="77777777" w:rsidR="003B1163" w:rsidRDefault="003B1163" w:rsidP="005D7E16">
      <w:pPr>
        <w:keepLines/>
        <w:spacing w:line="360" w:lineRule="auto"/>
        <w:ind w:right="116"/>
        <w:rPr>
          <w:rFonts w:ascii="Arial" w:eastAsia="Arial" w:hAnsi="Arial" w:cs="Arial"/>
          <w:sz w:val="28"/>
          <w:szCs w:val="28"/>
        </w:rPr>
      </w:pPr>
    </w:p>
    <w:p w14:paraId="684F7D62" w14:textId="12342879" w:rsidR="00B53D12" w:rsidRDefault="005D7E16"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Support for businesses includes payroll tax waivers and deferrals, waivers of licence fees, residential and commercial rates rebates, and utilities bill rebates. </w:t>
      </w:r>
    </w:p>
    <w:p w14:paraId="70567B40" w14:textId="4ACE889A" w:rsidR="00B53D12" w:rsidRDefault="00B53D12" w:rsidP="005D7E16">
      <w:pPr>
        <w:keepLines/>
        <w:spacing w:line="360" w:lineRule="auto"/>
        <w:ind w:right="116"/>
        <w:rPr>
          <w:rFonts w:ascii="Arial" w:eastAsia="Arial" w:hAnsi="Arial" w:cs="Arial"/>
          <w:sz w:val="28"/>
          <w:szCs w:val="28"/>
        </w:rPr>
      </w:pPr>
    </w:p>
    <w:p w14:paraId="6EF0D78D" w14:textId="49653ECC" w:rsidR="00B53D12" w:rsidRDefault="00B53D12" w:rsidP="00B53D12">
      <w:pPr>
        <w:keepLines/>
        <w:spacing w:line="360" w:lineRule="auto"/>
        <w:ind w:right="116"/>
        <w:rPr>
          <w:rFonts w:ascii="Arial" w:eastAsia="Arial" w:hAnsi="Arial" w:cs="Arial"/>
          <w:sz w:val="28"/>
          <w:szCs w:val="28"/>
        </w:rPr>
      </w:pPr>
      <w:r>
        <w:rPr>
          <w:rFonts w:ascii="Arial" w:eastAsia="Arial" w:hAnsi="Arial" w:cs="Arial"/>
          <w:sz w:val="28"/>
          <w:szCs w:val="28"/>
        </w:rPr>
        <w:lastRenderedPageBreak/>
        <w:t xml:space="preserve">Initiatives, such as </w:t>
      </w:r>
      <w:r w:rsidRPr="0090357C">
        <w:rPr>
          <w:rFonts w:ascii="Arial" w:eastAsia="Arial" w:hAnsi="Arial" w:cs="Arial"/>
          <w:i/>
          <w:sz w:val="28"/>
          <w:szCs w:val="28"/>
        </w:rPr>
        <w:t>Jobs for Canberrans</w:t>
      </w:r>
      <w:r>
        <w:rPr>
          <w:rFonts w:ascii="Arial" w:eastAsia="Arial" w:hAnsi="Arial" w:cs="Arial"/>
          <w:i/>
          <w:sz w:val="28"/>
          <w:szCs w:val="28"/>
        </w:rPr>
        <w:t>,</w:t>
      </w:r>
      <w:r>
        <w:rPr>
          <w:rFonts w:ascii="Arial" w:eastAsia="Arial" w:hAnsi="Arial" w:cs="Arial"/>
          <w:sz w:val="28"/>
          <w:szCs w:val="28"/>
        </w:rPr>
        <w:t xml:space="preserve"> have </w:t>
      </w:r>
      <w:r w:rsidR="00900943">
        <w:rPr>
          <w:rFonts w:ascii="Arial" w:eastAsia="Arial" w:hAnsi="Arial" w:cs="Arial"/>
          <w:sz w:val="28"/>
          <w:szCs w:val="28"/>
        </w:rPr>
        <w:t xml:space="preserve">created hundreds of essential jobs and </w:t>
      </w:r>
      <w:r>
        <w:rPr>
          <w:rFonts w:ascii="Arial" w:eastAsia="Arial" w:hAnsi="Arial" w:cs="Arial"/>
          <w:sz w:val="28"/>
          <w:szCs w:val="28"/>
        </w:rPr>
        <w:t xml:space="preserve">provided opportunities for employment to those who are ineligible for Commonwealth Government assistance due to residency or citizenship status. </w:t>
      </w:r>
    </w:p>
    <w:p w14:paraId="573D75CC" w14:textId="77777777" w:rsidR="00B53D12" w:rsidRDefault="00B53D12" w:rsidP="00B53D12">
      <w:pPr>
        <w:keepLines/>
        <w:spacing w:line="360" w:lineRule="auto"/>
        <w:ind w:right="116"/>
        <w:rPr>
          <w:rFonts w:ascii="Arial" w:eastAsia="Arial" w:hAnsi="Arial" w:cs="Arial"/>
          <w:sz w:val="28"/>
          <w:szCs w:val="28"/>
        </w:rPr>
      </w:pPr>
    </w:p>
    <w:p w14:paraId="705B5183" w14:textId="7444B8BB" w:rsidR="00B53D12" w:rsidRDefault="00B53D12"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And our Fast-track Infrastructure Program has provided varied opportunities to local companies, many of them small to medium businesses, with over 1,000 local workers engaged since April 2020. </w:t>
      </w:r>
    </w:p>
    <w:p w14:paraId="0B6FC749" w14:textId="5A3CFDFB" w:rsidR="003B1163" w:rsidRDefault="003B1163" w:rsidP="005D7E16">
      <w:pPr>
        <w:keepLines/>
        <w:spacing w:line="360" w:lineRule="auto"/>
        <w:ind w:right="116"/>
        <w:rPr>
          <w:rFonts w:ascii="Arial" w:eastAsia="Arial" w:hAnsi="Arial" w:cs="Arial"/>
          <w:sz w:val="28"/>
          <w:szCs w:val="28"/>
        </w:rPr>
      </w:pPr>
    </w:p>
    <w:p w14:paraId="1E623039" w14:textId="393529BE" w:rsidR="003B1163" w:rsidRDefault="003B1163" w:rsidP="003B1163">
      <w:pPr>
        <w:keepLines/>
        <w:spacing w:line="360" w:lineRule="auto"/>
        <w:ind w:right="116"/>
        <w:rPr>
          <w:rFonts w:ascii="Arial" w:eastAsia="Arial" w:hAnsi="Arial" w:cs="Arial"/>
          <w:sz w:val="28"/>
          <w:szCs w:val="28"/>
        </w:rPr>
      </w:pPr>
      <w:r>
        <w:rPr>
          <w:rFonts w:ascii="Arial" w:eastAsia="Arial" w:hAnsi="Arial" w:cs="Arial"/>
          <w:sz w:val="28"/>
          <w:szCs w:val="28"/>
        </w:rPr>
        <w:t>We have always said that our response will be multi-staged and targeted, and we will continue that approach. There is still more to do</w:t>
      </w:r>
      <w:r w:rsidR="00BA0C02">
        <w:rPr>
          <w:rFonts w:ascii="Arial" w:eastAsia="Arial" w:hAnsi="Arial" w:cs="Arial"/>
          <w:sz w:val="28"/>
          <w:szCs w:val="28"/>
        </w:rPr>
        <w:t>,</w:t>
      </w:r>
      <w:r>
        <w:rPr>
          <w:rFonts w:ascii="Arial" w:eastAsia="Arial" w:hAnsi="Arial" w:cs="Arial"/>
          <w:sz w:val="28"/>
          <w:szCs w:val="28"/>
        </w:rPr>
        <w:t xml:space="preserve"> and we will make further announcements in the weeks and months ahead.</w:t>
      </w:r>
    </w:p>
    <w:p w14:paraId="6C79DA6F" w14:textId="77777777" w:rsidR="00421384" w:rsidRDefault="00421384" w:rsidP="00B53D12">
      <w:pPr>
        <w:keepLines/>
        <w:spacing w:line="360" w:lineRule="auto"/>
        <w:ind w:right="116"/>
        <w:rPr>
          <w:rFonts w:ascii="Arial" w:eastAsia="Arial" w:hAnsi="Arial" w:cs="Arial"/>
          <w:i/>
          <w:iCs/>
          <w:sz w:val="28"/>
          <w:szCs w:val="28"/>
        </w:rPr>
      </w:pPr>
    </w:p>
    <w:p w14:paraId="1DC5E8EA" w14:textId="08096BD1" w:rsidR="00810088" w:rsidRPr="00BA0C02" w:rsidRDefault="00AA7914" w:rsidP="00B53D12">
      <w:pPr>
        <w:keepLines/>
        <w:spacing w:line="360" w:lineRule="auto"/>
        <w:ind w:right="116"/>
        <w:rPr>
          <w:rFonts w:ascii="Arial" w:eastAsia="Arial" w:hAnsi="Arial" w:cs="Arial"/>
          <w:b/>
          <w:bCs/>
          <w:i/>
          <w:iCs/>
          <w:sz w:val="28"/>
          <w:szCs w:val="28"/>
        </w:rPr>
      </w:pPr>
      <w:r w:rsidRPr="00BA0C02">
        <w:rPr>
          <w:rFonts w:ascii="Arial" w:eastAsia="Arial" w:hAnsi="Arial" w:cs="Arial"/>
          <w:b/>
          <w:bCs/>
          <w:i/>
          <w:iCs/>
          <w:sz w:val="28"/>
          <w:szCs w:val="28"/>
        </w:rPr>
        <w:t xml:space="preserve">Infrastructure </w:t>
      </w:r>
      <w:r w:rsidR="00810088" w:rsidRPr="00BA0C02">
        <w:rPr>
          <w:rFonts w:ascii="Arial" w:eastAsia="Arial" w:hAnsi="Arial" w:cs="Arial"/>
          <w:b/>
          <w:bCs/>
          <w:i/>
          <w:iCs/>
          <w:sz w:val="28"/>
          <w:szCs w:val="28"/>
        </w:rPr>
        <w:t>and Construction</w:t>
      </w:r>
    </w:p>
    <w:p w14:paraId="5BF48FBE" w14:textId="77777777" w:rsidR="00BA0C02" w:rsidRDefault="00BA0C02" w:rsidP="00B53D12">
      <w:pPr>
        <w:keepLines/>
        <w:spacing w:line="360" w:lineRule="auto"/>
        <w:ind w:right="116"/>
        <w:rPr>
          <w:rFonts w:ascii="Arial" w:eastAsia="Arial" w:hAnsi="Arial" w:cs="Arial"/>
          <w:sz w:val="28"/>
          <w:szCs w:val="28"/>
        </w:rPr>
      </w:pPr>
    </w:p>
    <w:p w14:paraId="5B859ABA" w14:textId="0A5135B2" w:rsidR="00BA0C02" w:rsidRDefault="00B53D12" w:rsidP="00B53D12">
      <w:pPr>
        <w:keepLines/>
        <w:spacing w:line="360" w:lineRule="auto"/>
        <w:ind w:right="116"/>
        <w:rPr>
          <w:rFonts w:ascii="Arial" w:eastAsia="Arial" w:hAnsi="Arial" w:cs="Arial"/>
          <w:sz w:val="28"/>
          <w:szCs w:val="28"/>
        </w:rPr>
      </w:pPr>
      <w:r>
        <w:rPr>
          <w:rFonts w:ascii="Arial" w:eastAsia="Arial" w:hAnsi="Arial" w:cs="Arial"/>
          <w:sz w:val="28"/>
          <w:szCs w:val="28"/>
        </w:rPr>
        <w:t xml:space="preserve">We will </w:t>
      </w:r>
      <w:r w:rsidR="00702CB5">
        <w:rPr>
          <w:rFonts w:ascii="Arial" w:eastAsia="Arial" w:hAnsi="Arial" w:cs="Arial"/>
          <w:sz w:val="28"/>
          <w:szCs w:val="28"/>
        </w:rPr>
        <w:t>continue to</w:t>
      </w:r>
      <w:r>
        <w:rPr>
          <w:rFonts w:ascii="Arial" w:eastAsia="Arial" w:hAnsi="Arial" w:cs="Arial"/>
          <w:sz w:val="28"/>
          <w:szCs w:val="28"/>
        </w:rPr>
        <w:t xml:space="preserve"> support the construction industry</w:t>
      </w:r>
      <w:r w:rsidR="00BA0C02">
        <w:rPr>
          <w:rFonts w:ascii="Arial" w:eastAsia="Arial" w:hAnsi="Arial" w:cs="Arial"/>
          <w:sz w:val="28"/>
          <w:szCs w:val="28"/>
        </w:rPr>
        <w:t>,</w:t>
      </w:r>
      <w:r>
        <w:rPr>
          <w:rFonts w:ascii="Arial" w:eastAsia="Arial" w:hAnsi="Arial" w:cs="Arial"/>
          <w:sz w:val="28"/>
          <w:szCs w:val="28"/>
        </w:rPr>
        <w:t xml:space="preserve"> and prioritise the long-term needs of the Territory</w:t>
      </w:r>
      <w:r w:rsidR="00BA0C02">
        <w:rPr>
          <w:rFonts w:ascii="Arial" w:eastAsia="Arial" w:hAnsi="Arial" w:cs="Arial"/>
          <w:sz w:val="28"/>
          <w:szCs w:val="28"/>
        </w:rPr>
        <w:t>,</w:t>
      </w:r>
      <w:r>
        <w:rPr>
          <w:rFonts w:ascii="Arial" w:eastAsia="Arial" w:hAnsi="Arial" w:cs="Arial"/>
          <w:sz w:val="28"/>
          <w:szCs w:val="28"/>
        </w:rPr>
        <w:t xml:space="preserve"> by </w:t>
      </w:r>
      <w:r w:rsidR="00BA0C02">
        <w:rPr>
          <w:rFonts w:ascii="Arial" w:eastAsia="Arial" w:hAnsi="Arial" w:cs="Arial"/>
          <w:sz w:val="28"/>
          <w:szCs w:val="28"/>
        </w:rPr>
        <w:t>delivering</w:t>
      </w:r>
      <w:r>
        <w:rPr>
          <w:rFonts w:ascii="Arial" w:eastAsia="Arial" w:hAnsi="Arial" w:cs="Arial"/>
          <w:sz w:val="28"/>
          <w:szCs w:val="28"/>
        </w:rPr>
        <w:t xml:space="preserve"> key</w:t>
      </w:r>
      <w:r w:rsidR="00BA0C02">
        <w:rPr>
          <w:rFonts w:ascii="Arial" w:eastAsia="Arial" w:hAnsi="Arial" w:cs="Arial"/>
          <w:sz w:val="28"/>
          <w:szCs w:val="28"/>
        </w:rPr>
        <w:t xml:space="preserve"> productivity-improving, job-creating</w:t>
      </w:r>
      <w:r>
        <w:rPr>
          <w:rFonts w:ascii="Arial" w:eastAsia="Arial" w:hAnsi="Arial" w:cs="Arial"/>
          <w:sz w:val="28"/>
          <w:szCs w:val="28"/>
        </w:rPr>
        <w:t xml:space="preserve"> infrastructure projects. </w:t>
      </w:r>
    </w:p>
    <w:p w14:paraId="6C6B04FB" w14:textId="77777777" w:rsidR="00BA0C02" w:rsidRDefault="00BA0C02" w:rsidP="00B53D12">
      <w:pPr>
        <w:keepLines/>
        <w:spacing w:line="360" w:lineRule="auto"/>
        <w:ind w:right="116"/>
        <w:rPr>
          <w:rFonts w:ascii="Arial" w:eastAsia="Arial" w:hAnsi="Arial" w:cs="Arial"/>
          <w:sz w:val="28"/>
          <w:szCs w:val="28"/>
        </w:rPr>
      </w:pPr>
    </w:p>
    <w:p w14:paraId="596EB899" w14:textId="28A38580" w:rsidR="00B53D12" w:rsidRPr="00810088" w:rsidRDefault="00B53D12" w:rsidP="00B53D12">
      <w:pPr>
        <w:keepLines/>
        <w:spacing w:line="360" w:lineRule="auto"/>
        <w:ind w:right="116"/>
        <w:rPr>
          <w:rFonts w:ascii="Arial" w:eastAsia="Arial" w:hAnsi="Arial" w:cs="Arial"/>
          <w:i/>
          <w:iCs/>
          <w:sz w:val="28"/>
          <w:szCs w:val="28"/>
        </w:rPr>
      </w:pPr>
      <w:r>
        <w:rPr>
          <w:rFonts w:ascii="Arial" w:eastAsia="Arial" w:hAnsi="Arial" w:cs="Arial"/>
          <w:sz w:val="28"/>
          <w:szCs w:val="28"/>
        </w:rPr>
        <w:t xml:space="preserve">In October last year we released </w:t>
      </w:r>
      <w:r w:rsidR="00BA0C02">
        <w:rPr>
          <w:rFonts w:ascii="Arial" w:eastAsia="Arial" w:hAnsi="Arial" w:cs="Arial"/>
          <w:sz w:val="28"/>
          <w:szCs w:val="28"/>
        </w:rPr>
        <w:t>the multi-</w:t>
      </w:r>
      <w:r>
        <w:rPr>
          <w:rFonts w:ascii="Arial" w:eastAsia="Arial" w:hAnsi="Arial" w:cs="Arial"/>
          <w:sz w:val="28"/>
          <w:szCs w:val="28"/>
        </w:rPr>
        <w:t>billion</w:t>
      </w:r>
      <w:r w:rsidR="00BA0C02">
        <w:rPr>
          <w:rFonts w:ascii="Arial" w:eastAsia="Arial" w:hAnsi="Arial" w:cs="Arial"/>
          <w:sz w:val="28"/>
          <w:szCs w:val="28"/>
        </w:rPr>
        <w:t xml:space="preserve"> dollar</w:t>
      </w:r>
      <w:r>
        <w:rPr>
          <w:rFonts w:ascii="Arial" w:eastAsia="Arial" w:hAnsi="Arial" w:cs="Arial"/>
          <w:sz w:val="28"/>
          <w:szCs w:val="28"/>
        </w:rPr>
        <w:t xml:space="preserve"> Infrastructure Plan for the ACT, and this </w:t>
      </w:r>
      <w:r w:rsidR="00BA0C02">
        <w:rPr>
          <w:rFonts w:ascii="Arial" w:eastAsia="Arial" w:hAnsi="Arial" w:cs="Arial"/>
          <w:sz w:val="28"/>
          <w:szCs w:val="28"/>
        </w:rPr>
        <w:t>has now become a key part</w:t>
      </w:r>
      <w:r>
        <w:rPr>
          <w:rFonts w:ascii="Arial" w:eastAsia="Arial" w:hAnsi="Arial" w:cs="Arial"/>
          <w:sz w:val="28"/>
          <w:szCs w:val="28"/>
        </w:rPr>
        <w:t xml:space="preserve"> of our recovery plan. </w:t>
      </w:r>
    </w:p>
    <w:p w14:paraId="1157AEE3" w14:textId="77777777" w:rsidR="00702CB5" w:rsidRDefault="00702CB5" w:rsidP="005D7E16">
      <w:pPr>
        <w:keepLines/>
        <w:spacing w:line="360" w:lineRule="auto"/>
        <w:ind w:right="116"/>
        <w:rPr>
          <w:rFonts w:ascii="Arial" w:eastAsia="Arial" w:hAnsi="Arial" w:cs="Arial"/>
          <w:sz w:val="28"/>
          <w:szCs w:val="28"/>
        </w:rPr>
      </w:pPr>
    </w:p>
    <w:p w14:paraId="4547278D" w14:textId="58CCB9D1" w:rsidR="003B1163" w:rsidRDefault="00403609" w:rsidP="005D7E16">
      <w:pPr>
        <w:keepLines/>
        <w:spacing w:line="360" w:lineRule="auto"/>
        <w:ind w:right="116"/>
        <w:rPr>
          <w:rFonts w:ascii="Arial" w:eastAsia="Arial" w:hAnsi="Arial" w:cs="Arial"/>
          <w:sz w:val="28"/>
          <w:szCs w:val="28"/>
        </w:rPr>
      </w:pPr>
      <w:r>
        <w:rPr>
          <w:rFonts w:ascii="Arial" w:eastAsia="Arial" w:hAnsi="Arial" w:cs="Arial"/>
          <w:sz w:val="28"/>
          <w:szCs w:val="28"/>
        </w:rPr>
        <w:t>This</w:t>
      </w:r>
      <w:r w:rsidR="00B53D12" w:rsidRPr="00B53D12">
        <w:rPr>
          <w:rFonts w:ascii="Arial" w:eastAsia="Arial" w:hAnsi="Arial" w:cs="Arial"/>
          <w:sz w:val="28"/>
          <w:szCs w:val="28"/>
        </w:rPr>
        <w:t xml:space="preserve"> means that we will be </w:t>
      </w:r>
      <w:r w:rsidR="00BA0C02">
        <w:rPr>
          <w:rFonts w:ascii="Arial" w:eastAsia="Arial" w:hAnsi="Arial" w:cs="Arial"/>
          <w:sz w:val="28"/>
          <w:szCs w:val="28"/>
        </w:rPr>
        <w:t>proceeding</w:t>
      </w:r>
      <w:r w:rsidR="00B53D12" w:rsidRPr="00B53D12">
        <w:rPr>
          <w:rFonts w:ascii="Arial" w:eastAsia="Arial" w:hAnsi="Arial" w:cs="Arial"/>
          <w:sz w:val="28"/>
          <w:szCs w:val="28"/>
        </w:rPr>
        <w:t xml:space="preserve"> with the major expansion of the Canberra Hospital – the largest healthcare infrastructure project in the ACT Government’s history.</w:t>
      </w:r>
      <w:r w:rsidR="00B53D12">
        <w:rPr>
          <w:rFonts w:ascii="Arial" w:eastAsia="Arial" w:hAnsi="Arial" w:cs="Arial"/>
          <w:sz w:val="28"/>
          <w:szCs w:val="28"/>
        </w:rPr>
        <w:t xml:space="preserve"> </w:t>
      </w:r>
    </w:p>
    <w:p w14:paraId="07F2FE3F" w14:textId="77777777" w:rsidR="003B1163" w:rsidRDefault="003B1163" w:rsidP="005D7E16">
      <w:pPr>
        <w:keepLines/>
        <w:spacing w:line="360" w:lineRule="auto"/>
        <w:ind w:right="116"/>
        <w:rPr>
          <w:rFonts w:ascii="Arial" w:eastAsia="Arial" w:hAnsi="Arial" w:cs="Arial"/>
          <w:sz w:val="28"/>
          <w:szCs w:val="28"/>
        </w:rPr>
      </w:pPr>
    </w:p>
    <w:p w14:paraId="0160CC26" w14:textId="410167A9" w:rsidR="00B53D12" w:rsidRDefault="00403609" w:rsidP="005D7E16">
      <w:pPr>
        <w:keepLines/>
        <w:spacing w:line="360" w:lineRule="auto"/>
        <w:ind w:right="116"/>
        <w:rPr>
          <w:rFonts w:ascii="Arial" w:eastAsia="Arial" w:hAnsi="Arial" w:cs="Arial"/>
          <w:sz w:val="28"/>
          <w:szCs w:val="28"/>
        </w:rPr>
      </w:pPr>
      <w:r>
        <w:rPr>
          <w:rFonts w:ascii="Arial" w:eastAsia="Arial" w:hAnsi="Arial" w:cs="Arial"/>
          <w:sz w:val="28"/>
          <w:szCs w:val="28"/>
        </w:rPr>
        <w:lastRenderedPageBreak/>
        <w:t>It</w:t>
      </w:r>
      <w:r w:rsidR="002958F9">
        <w:rPr>
          <w:rFonts w:ascii="Arial" w:eastAsia="Arial" w:hAnsi="Arial" w:cs="Arial"/>
          <w:sz w:val="28"/>
          <w:szCs w:val="28"/>
        </w:rPr>
        <w:t xml:space="preserve"> means building the new CIT campus in the Woden Town Centre, at a time when investment in our vocational skills sector is more important than ever.</w:t>
      </w:r>
    </w:p>
    <w:p w14:paraId="6DF284F9" w14:textId="0BE448B5" w:rsidR="00BA0C02" w:rsidRDefault="00BA0C02" w:rsidP="005D7E16">
      <w:pPr>
        <w:keepLines/>
        <w:spacing w:line="360" w:lineRule="auto"/>
        <w:ind w:right="116"/>
        <w:rPr>
          <w:rFonts w:ascii="Arial" w:eastAsia="Arial" w:hAnsi="Arial" w:cs="Arial"/>
          <w:sz w:val="28"/>
          <w:szCs w:val="28"/>
        </w:rPr>
      </w:pPr>
    </w:p>
    <w:p w14:paraId="16C8E893" w14:textId="779331C2" w:rsidR="00BA0C02" w:rsidRPr="00BA0C02" w:rsidRDefault="00BA0C02"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And </w:t>
      </w:r>
      <w:r w:rsidRPr="00BA0C02">
        <w:rPr>
          <w:rFonts w:ascii="Arial" w:hAnsi="Arial" w:cs="Arial"/>
          <w:sz w:val="28"/>
          <w:szCs w:val="28"/>
        </w:rPr>
        <w:t>we will continue working on extending our light rail network –</w:t>
      </w:r>
      <w:r>
        <w:rPr>
          <w:rFonts w:ascii="Arial" w:hAnsi="Arial" w:cs="Arial"/>
          <w:sz w:val="28"/>
          <w:szCs w:val="28"/>
        </w:rPr>
        <w:t xml:space="preserve"> </w:t>
      </w:r>
      <w:r w:rsidRPr="00BA0C02">
        <w:rPr>
          <w:rFonts w:ascii="Arial" w:hAnsi="Arial" w:cs="Arial"/>
          <w:sz w:val="28"/>
          <w:szCs w:val="28"/>
        </w:rPr>
        <w:t>creating thousands of new jobs in our city over the coming decade.</w:t>
      </w:r>
    </w:p>
    <w:p w14:paraId="3A5BADA6" w14:textId="6A219B89" w:rsidR="00B53D12" w:rsidRDefault="00B53D12" w:rsidP="005D7E16">
      <w:pPr>
        <w:keepLines/>
        <w:spacing w:line="360" w:lineRule="auto"/>
        <w:ind w:right="116"/>
        <w:rPr>
          <w:rFonts w:ascii="Arial" w:eastAsia="Arial" w:hAnsi="Arial" w:cs="Arial"/>
          <w:sz w:val="28"/>
          <w:szCs w:val="28"/>
        </w:rPr>
      </w:pPr>
    </w:p>
    <w:p w14:paraId="2658B5A1" w14:textId="675FE9A7" w:rsidR="00B53D12" w:rsidRPr="00B53D12" w:rsidRDefault="00BA0C02" w:rsidP="005D7E16">
      <w:pPr>
        <w:keepLines/>
        <w:spacing w:line="360" w:lineRule="auto"/>
        <w:ind w:right="116"/>
        <w:rPr>
          <w:rFonts w:ascii="Arial" w:eastAsia="Arial" w:hAnsi="Arial" w:cs="Arial"/>
          <w:sz w:val="28"/>
          <w:szCs w:val="28"/>
        </w:rPr>
      </w:pPr>
      <w:bookmarkStart w:id="3" w:name="_Hlk43116027"/>
      <w:r>
        <w:rPr>
          <w:rFonts w:ascii="Arial" w:eastAsia="Arial" w:hAnsi="Arial" w:cs="Arial"/>
          <w:sz w:val="28"/>
          <w:szCs w:val="28"/>
        </w:rPr>
        <w:t xml:space="preserve">Our </w:t>
      </w:r>
      <w:r w:rsidR="002958F9">
        <w:rPr>
          <w:rFonts w:ascii="Arial" w:eastAsia="Arial" w:hAnsi="Arial" w:cs="Arial"/>
          <w:sz w:val="28"/>
          <w:szCs w:val="28"/>
        </w:rPr>
        <w:t xml:space="preserve">forward </w:t>
      </w:r>
      <w:r w:rsidR="00B53D12">
        <w:rPr>
          <w:rFonts w:ascii="Arial" w:eastAsia="Arial" w:hAnsi="Arial" w:cs="Arial"/>
          <w:sz w:val="28"/>
          <w:szCs w:val="28"/>
        </w:rPr>
        <w:t>capital program</w:t>
      </w:r>
      <w:r w:rsidR="002958F9">
        <w:rPr>
          <w:rFonts w:ascii="Arial" w:eastAsia="Arial" w:hAnsi="Arial" w:cs="Arial"/>
          <w:sz w:val="28"/>
          <w:szCs w:val="28"/>
        </w:rPr>
        <w:t xml:space="preserve"> </w:t>
      </w:r>
      <w:r>
        <w:rPr>
          <w:rFonts w:ascii="Arial" w:eastAsia="Arial" w:hAnsi="Arial" w:cs="Arial"/>
          <w:sz w:val="28"/>
          <w:szCs w:val="28"/>
        </w:rPr>
        <w:t xml:space="preserve">will be </w:t>
      </w:r>
      <w:r w:rsidR="002958F9">
        <w:rPr>
          <w:rFonts w:ascii="Arial" w:eastAsia="Arial" w:hAnsi="Arial" w:cs="Arial"/>
          <w:sz w:val="28"/>
          <w:szCs w:val="28"/>
        </w:rPr>
        <w:t xml:space="preserve">in line with the ACT </w:t>
      </w:r>
      <w:r w:rsidR="007C021B">
        <w:rPr>
          <w:rFonts w:ascii="Arial" w:eastAsia="Arial" w:hAnsi="Arial" w:cs="Arial"/>
          <w:sz w:val="28"/>
          <w:szCs w:val="28"/>
        </w:rPr>
        <w:t>I</w:t>
      </w:r>
      <w:r w:rsidR="002958F9">
        <w:rPr>
          <w:rFonts w:ascii="Arial" w:eastAsia="Arial" w:hAnsi="Arial" w:cs="Arial"/>
          <w:sz w:val="28"/>
          <w:szCs w:val="28"/>
        </w:rPr>
        <w:t xml:space="preserve">nfrastructure </w:t>
      </w:r>
      <w:r w:rsidR="007C021B">
        <w:rPr>
          <w:rFonts w:ascii="Arial" w:eastAsia="Arial" w:hAnsi="Arial" w:cs="Arial"/>
          <w:sz w:val="28"/>
          <w:szCs w:val="28"/>
        </w:rPr>
        <w:t>P</w:t>
      </w:r>
      <w:r w:rsidR="002958F9">
        <w:rPr>
          <w:rFonts w:ascii="Arial" w:eastAsia="Arial" w:hAnsi="Arial" w:cs="Arial"/>
          <w:sz w:val="28"/>
          <w:szCs w:val="28"/>
        </w:rPr>
        <w:t>lan</w:t>
      </w:r>
      <w:r>
        <w:rPr>
          <w:rFonts w:ascii="Arial" w:eastAsia="Arial" w:hAnsi="Arial" w:cs="Arial"/>
          <w:sz w:val="28"/>
          <w:szCs w:val="28"/>
        </w:rPr>
        <w:t>,</w:t>
      </w:r>
      <w:r w:rsidR="00B53D12">
        <w:rPr>
          <w:rFonts w:ascii="Arial" w:eastAsia="Arial" w:hAnsi="Arial" w:cs="Arial"/>
          <w:sz w:val="28"/>
          <w:szCs w:val="28"/>
        </w:rPr>
        <w:t xml:space="preserve"> and </w:t>
      </w:r>
      <w:r w:rsidR="002958F9">
        <w:rPr>
          <w:rFonts w:ascii="Arial" w:eastAsia="Arial" w:hAnsi="Arial" w:cs="Arial"/>
          <w:sz w:val="28"/>
          <w:szCs w:val="28"/>
        </w:rPr>
        <w:t xml:space="preserve">we </w:t>
      </w:r>
      <w:r w:rsidR="00B53D12">
        <w:rPr>
          <w:rFonts w:ascii="Arial" w:eastAsia="Arial" w:hAnsi="Arial" w:cs="Arial"/>
          <w:sz w:val="28"/>
          <w:szCs w:val="28"/>
        </w:rPr>
        <w:t>will prioritise projects that will result in a high concentration of local employment, that can be delivered on time</w:t>
      </w:r>
      <w:r w:rsidR="002958F9">
        <w:rPr>
          <w:rFonts w:ascii="Arial" w:eastAsia="Arial" w:hAnsi="Arial" w:cs="Arial"/>
          <w:sz w:val="28"/>
          <w:szCs w:val="28"/>
        </w:rPr>
        <w:t xml:space="preserve">, and provide a significant </w:t>
      </w:r>
      <w:r w:rsidR="00555A5C">
        <w:rPr>
          <w:rFonts w:ascii="Arial" w:eastAsia="Arial" w:hAnsi="Arial" w:cs="Arial"/>
          <w:sz w:val="28"/>
          <w:szCs w:val="28"/>
        </w:rPr>
        <w:t xml:space="preserve">social, environmental and economic </w:t>
      </w:r>
      <w:r w:rsidR="002958F9">
        <w:rPr>
          <w:rFonts w:ascii="Arial" w:eastAsia="Arial" w:hAnsi="Arial" w:cs="Arial"/>
          <w:sz w:val="28"/>
          <w:szCs w:val="28"/>
        </w:rPr>
        <w:t xml:space="preserve">benefit to the community. </w:t>
      </w:r>
      <w:r w:rsidR="00B53D12">
        <w:rPr>
          <w:rFonts w:ascii="Arial" w:eastAsia="Arial" w:hAnsi="Arial" w:cs="Arial"/>
          <w:sz w:val="28"/>
          <w:szCs w:val="28"/>
        </w:rPr>
        <w:t xml:space="preserve"> </w:t>
      </w:r>
    </w:p>
    <w:bookmarkEnd w:id="3"/>
    <w:p w14:paraId="11C05122" w14:textId="19F53981" w:rsidR="00AA7914" w:rsidRDefault="00AA7914" w:rsidP="005D7E16">
      <w:pPr>
        <w:keepLines/>
        <w:spacing w:line="360" w:lineRule="auto"/>
        <w:ind w:right="116"/>
        <w:rPr>
          <w:rFonts w:ascii="Arial" w:eastAsia="Arial" w:hAnsi="Arial" w:cs="Arial"/>
          <w:i/>
          <w:iCs/>
          <w:sz w:val="28"/>
          <w:szCs w:val="28"/>
        </w:rPr>
      </w:pPr>
    </w:p>
    <w:p w14:paraId="6FABCD85" w14:textId="48C0A7AB" w:rsidR="00AA7914" w:rsidRDefault="00B53D12" w:rsidP="005D7E16">
      <w:pPr>
        <w:keepLines/>
        <w:spacing w:line="360" w:lineRule="auto"/>
        <w:ind w:right="116"/>
        <w:rPr>
          <w:rFonts w:ascii="Arial" w:eastAsia="Arial" w:hAnsi="Arial" w:cs="Arial"/>
          <w:i/>
          <w:iCs/>
          <w:sz w:val="28"/>
          <w:szCs w:val="28"/>
        </w:rPr>
      </w:pPr>
      <w:r>
        <w:rPr>
          <w:rFonts w:ascii="Arial" w:eastAsia="Arial" w:hAnsi="Arial" w:cs="Arial"/>
          <w:i/>
          <w:iCs/>
          <w:sz w:val="28"/>
          <w:szCs w:val="28"/>
        </w:rPr>
        <w:t xml:space="preserve">Targeted Support for Impacted Industries </w:t>
      </w:r>
    </w:p>
    <w:p w14:paraId="339EACE8" w14:textId="05BE53E6" w:rsidR="00167AD1" w:rsidRDefault="00AA7914" w:rsidP="00AA7914">
      <w:pPr>
        <w:keepLines/>
        <w:spacing w:line="360" w:lineRule="auto"/>
        <w:ind w:right="116"/>
        <w:rPr>
          <w:rFonts w:ascii="Arial" w:eastAsia="Arial" w:hAnsi="Arial" w:cs="Arial"/>
          <w:sz w:val="28"/>
          <w:szCs w:val="28"/>
        </w:rPr>
      </w:pPr>
      <w:r>
        <w:rPr>
          <w:rFonts w:ascii="Arial" w:eastAsia="Arial" w:hAnsi="Arial" w:cs="Arial"/>
          <w:sz w:val="28"/>
          <w:szCs w:val="28"/>
        </w:rPr>
        <w:t>We will support our hospitality and tourism sector, with renewed focus on domestic and trans-Tasman tourism</w:t>
      </w:r>
      <w:r w:rsidRPr="0051254B">
        <w:rPr>
          <w:rFonts w:ascii="Arial" w:eastAsia="Arial" w:hAnsi="Arial" w:cs="Arial"/>
          <w:sz w:val="28"/>
          <w:szCs w:val="28"/>
        </w:rPr>
        <w:t xml:space="preserve"> </w:t>
      </w:r>
      <w:r>
        <w:rPr>
          <w:rFonts w:ascii="Arial" w:eastAsia="Arial" w:hAnsi="Arial" w:cs="Arial"/>
          <w:sz w:val="28"/>
          <w:szCs w:val="28"/>
        </w:rPr>
        <w:t>in the short-term</w:t>
      </w:r>
      <w:r w:rsidR="003B1163">
        <w:rPr>
          <w:rFonts w:ascii="Arial" w:eastAsia="Arial" w:hAnsi="Arial" w:cs="Arial"/>
          <w:sz w:val="28"/>
          <w:szCs w:val="28"/>
        </w:rPr>
        <w:t>.</w:t>
      </w:r>
    </w:p>
    <w:p w14:paraId="0D5D2932" w14:textId="77777777" w:rsidR="00167AD1" w:rsidRDefault="00167AD1" w:rsidP="00AA7914">
      <w:pPr>
        <w:keepLines/>
        <w:spacing w:line="360" w:lineRule="auto"/>
        <w:ind w:right="116"/>
        <w:rPr>
          <w:rFonts w:ascii="Arial" w:eastAsia="Arial" w:hAnsi="Arial" w:cs="Arial"/>
          <w:sz w:val="28"/>
          <w:szCs w:val="28"/>
        </w:rPr>
      </w:pPr>
    </w:p>
    <w:p w14:paraId="1992BC5C" w14:textId="285F6D24" w:rsidR="00AA7914" w:rsidRDefault="00AA7914" w:rsidP="00AA7914">
      <w:pPr>
        <w:keepLines/>
        <w:spacing w:line="360" w:lineRule="auto"/>
        <w:ind w:right="116"/>
        <w:rPr>
          <w:rFonts w:ascii="Arial" w:eastAsia="Arial" w:hAnsi="Arial" w:cs="Arial"/>
          <w:sz w:val="28"/>
          <w:szCs w:val="28"/>
        </w:rPr>
      </w:pPr>
      <w:r w:rsidRPr="00182F6E">
        <w:rPr>
          <w:rFonts w:ascii="Arial" w:eastAsia="Arial" w:hAnsi="Arial" w:cs="Arial"/>
          <w:sz w:val="28"/>
          <w:szCs w:val="28"/>
        </w:rPr>
        <w:t xml:space="preserve">As part of the ACT’s Recovery plan, the ACT Government is putting our city forward to be a </w:t>
      </w:r>
      <w:r w:rsidR="005D3E80">
        <w:rPr>
          <w:rFonts w:ascii="Arial" w:eastAsia="Arial" w:hAnsi="Arial" w:cs="Arial"/>
          <w:sz w:val="28"/>
          <w:szCs w:val="28"/>
        </w:rPr>
        <w:t>pilot</w:t>
      </w:r>
      <w:r w:rsidRPr="00182F6E">
        <w:rPr>
          <w:rFonts w:ascii="Arial" w:eastAsia="Arial" w:hAnsi="Arial" w:cs="Arial"/>
          <w:sz w:val="28"/>
          <w:szCs w:val="28"/>
        </w:rPr>
        <w:t xml:space="preserve"> for the return of both international flights and international students. </w:t>
      </w:r>
    </w:p>
    <w:p w14:paraId="139B81B6" w14:textId="77777777" w:rsidR="00AA7914" w:rsidRDefault="00AA7914" w:rsidP="00AA7914">
      <w:pPr>
        <w:keepLines/>
        <w:spacing w:line="360" w:lineRule="auto"/>
        <w:ind w:right="116"/>
        <w:rPr>
          <w:rFonts w:ascii="Arial" w:eastAsia="Arial" w:hAnsi="Arial" w:cs="Arial"/>
          <w:sz w:val="28"/>
          <w:szCs w:val="28"/>
        </w:rPr>
      </w:pPr>
    </w:p>
    <w:p w14:paraId="2178EA57" w14:textId="07474D79" w:rsidR="00702CB5" w:rsidRDefault="00167AD1" w:rsidP="00AA7914">
      <w:pPr>
        <w:keepLines/>
        <w:spacing w:line="360" w:lineRule="auto"/>
        <w:ind w:right="116"/>
        <w:rPr>
          <w:rFonts w:ascii="Arial" w:eastAsia="Arial" w:hAnsi="Arial" w:cs="Arial"/>
          <w:sz w:val="28"/>
          <w:szCs w:val="28"/>
        </w:rPr>
      </w:pPr>
      <w:r>
        <w:rPr>
          <w:rFonts w:ascii="Arial" w:eastAsia="Arial" w:hAnsi="Arial" w:cs="Arial"/>
          <w:sz w:val="28"/>
          <w:szCs w:val="28"/>
        </w:rPr>
        <w:t xml:space="preserve">As restrictions </w:t>
      </w:r>
      <w:r w:rsidR="00BA0C02">
        <w:rPr>
          <w:rFonts w:ascii="Arial" w:eastAsia="Arial" w:hAnsi="Arial" w:cs="Arial"/>
          <w:sz w:val="28"/>
          <w:szCs w:val="28"/>
        </w:rPr>
        <w:t>are</w:t>
      </w:r>
      <w:r>
        <w:rPr>
          <w:rFonts w:ascii="Arial" w:eastAsia="Arial" w:hAnsi="Arial" w:cs="Arial"/>
          <w:sz w:val="28"/>
          <w:szCs w:val="28"/>
        </w:rPr>
        <w:t xml:space="preserve"> eased, we </w:t>
      </w:r>
      <w:r w:rsidR="00BA0C02">
        <w:rPr>
          <w:rFonts w:ascii="Arial" w:eastAsia="Arial" w:hAnsi="Arial" w:cs="Arial"/>
          <w:sz w:val="28"/>
          <w:szCs w:val="28"/>
        </w:rPr>
        <w:t>have</w:t>
      </w:r>
      <w:r>
        <w:rPr>
          <w:rFonts w:ascii="Arial" w:eastAsia="Arial" w:hAnsi="Arial" w:cs="Arial"/>
          <w:sz w:val="28"/>
          <w:szCs w:val="28"/>
        </w:rPr>
        <w:t xml:space="preserve"> announced a $6.2 million </w:t>
      </w:r>
      <w:r w:rsidR="002958F9">
        <w:rPr>
          <w:rFonts w:ascii="Arial" w:eastAsia="Arial" w:hAnsi="Arial" w:cs="Arial"/>
          <w:sz w:val="28"/>
          <w:szCs w:val="28"/>
        </w:rPr>
        <w:t xml:space="preserve">hotels and hospitality package </w:t>
      </w:r>
      <w:r>
        <w:rPr>
          <w:rFonts w:ascii="Arial" w:eastAsia="Arial" w:hAnsi="Arial" w:cs="Arial"/>
          <w:sz w:val="28"/>
          <w:szCs w:val="28"/>
        </w:rPr>
        <w:t xml:space="preserve">that </w:t>
      </w:r>
      <w:r w:rsidR="004F7444">
        <w:rPr>
          <w:rFonts w:ascii="Arial" w:eastAsia="Arial" w:hAnsi="Arial" w:cs="Arial"/>
          <w:sz w:val="28"/>
          <w:szCs w:val="28"/>
        </w:rPr>
        <w:t xml:space="preserve">have </w:t>
      </w:r>
      <w:r w:rsidR="00D20F47">
        <w:rPr>
          <w:rFonts w:ascii="Arial" w:eastAsia="Arial" w:hAnsi="Arial" w:cs="Arial"/>
          <w:sz w:val="28"/>
          <w:szCs w:val="28"/>
        </w:rPr>
        <w:t>reduc</w:t>
      </w:r>
      <w:r w:rsidR="004F7444">
        <w:rPr>
          <w:rFonts w:ascii="Arial" w:eastAsia="Arial" w:hAnsi="Arial" w:cs="Arial"/>
          <w:sz w:val="28"/>
          <w:szCs w:val="28"/>
        </w:rPr>
        <w:t>ed</w:t>
      </w:r>
      <w:r w:rsidR="00D20F47">
        <w:rPr>
          <w:rFonts w:ascii="Arial" w:eastAsia="Arial" w:hAnsi="Arial" w:cs="Arial"/>
          <w:sz w:val="28"/>
          <w:szCs w:val="28"/>
        </w:rPr>
        <w:t xml:space="preserve"> of fees and charges</w:t>
      </w:r>
      <w:r w:rsidR="002958F9" w:rsidRPr="005D7E16">
        <w:rPr>
          <w:rFonts w:ascii="Arial" w:eastAsia="Arial" w:hAnsi="Arial" w:cs="Arial"/>
          <w:sz w:val="28"/>
          <w:szCs w:val="28"/>
        </w:rPr>
        <w:t xml:space="preserve">, </w:t>
      </w:r>
      <w:r w:rsidR="004F7444">
        <w:rPr>
          <w:rFonts w:ascii="Arial" w:eastAsia="Arial" w:hAnsi="Arial" w:cs="Arial"/>
          <w:sz w:val="28"/>
          <w:szCs w:val="28"/>
        </w:rPr>
        <w:t xml:space="preserve">provided </w:t>
      </w:r>
      <w:r w:rsidR="002958F9" w:rsidRPr="005D7E16">
        <w:rPr>
          <w:rFonts w:ascii="Arial" w:eastAsia="Arial" w:hAnsi="Arial" w:cs="Arial"/>
          <w:sz w:val="28"/>
          <w:szCs w:val="28"/>
        </w:rPr>
        <w:t>utilities rebates</w:t>
      </w:r>
      <w:r w:rsidR="004F7444">
        <w:rPr>
          <w:rFonts w:ascii="Arial" w:eastAsia="Arial" w:hAnsi="Arial" w:cs="Arial"/>
          <w:sz w:val="28"/>
          <w:szCs w:val="28"/>
        </w:rPr>
        <w:t>,</w:t>
      </w:r>
      <w:r w:rsidR="002958F9" w:rsidRPr="005D7E16">
        <w:rPr>
          <w:rFonts w:ascii="Arial" w:eastAsia="Arial" w:hAnsi="Arial" w:cs="Arial"/>
          <w:sz w:val="28"/>
          <w:szCs w:val="28"/>
        </w:rPr>
        <w:t xml:space="preserve"> and</w:t>
      </w:r>
      <w:r w:rsidR="004F7444">
        <w:rPr>
          <w:rFonts w:ascii="Arial" w:eastAsia="Arial" w:hAnsi="Arial" w:cs="Arial"/>
          <w:sz w:val="28"/>
          <w:szCs w:val="28"/>
        </w:rPr>
        <w:t xml:space="preserve"> established</w:t>
      </w:r>
      <w:r w:rsidR="002958F9" w:rsidRPr="005D7E16">
        <w:rPr>
          <w:rFonts w:ascii="Arial" w:eastAsia="Arial" w:hAnsi="Arial" w:cs="Arial"/>
          <w:sz w:val="28"/>
          <w:szCs w:val="28"/>
        </w:rPr>
        <w:t xml:space="preserve"> a new national recognised infection control training program for workers</w:t>
      </w:r>
      <w:r w:rsidR="002958F9">
        <w:rPr>
          <w:rFonts w:ascii="Arial" w:eastAsia="Arial" w:hAnsi="Arial" w:cs="Arial"/>
          <w:sz w:val="28"/>
          <w:szCs w:val="28"/>
        </w:rPr>
        <w:t xml:space="preserve">. </w:t>
      </w:r>
    </w:p>
    <w:p w14:paraId="172244B8" w14:textId="77777777" w:rsidR="00702CB5" w:rsidRDefault="00702CB5" w:rsidP="00AA7914">
      <w:pPr>
        <w:keepLines/>
        <w:spacing w:line="360" w:lineRule="auto"/>
        <w:ind w:right="116"/>
        <w:rPr>
          <w:rFonts w:ascii="Arial" w:eastAsia="Arial" w:hAnsi="Arial" w:cs="Arial"/>
          <w:sz w:val="28"/>
          <w:szCs w:val="28"/>
        </w:rPr>
      </w:pPr>
    </w:p>
    <w:p w14:paraId="1A3CFFAA" w14:textId="2825AA2B" w:rsidR="005D3E80" w:rsidRDefault="00AA7914" w:rsidP="00AA7914">
      <w:pPr>
        <w:keepLines/>
        <w:spacing w:line="360" w:lineRule="auto"/>
        <w:ind w:right="116"/>
        <w:rPr>
          <w:rFonts w:ascii="Arial" w:eastAsia="Arial" w:hAnsi="Arial" w:cs="Arial"/>
          <w:sz w:val="28"/>
          <w:szCs w:val="28"/>
        </w:rPr>
      </w:pPr>
      <w:r>
        <w:rPr>
          <w:rFonts w:ascii="Arial" w:eastAsia="Arial" w:hAnsi="Arial" w:cs="Arial"/>
          <w:sz w:val="28"/>
          <w:szCs w:val="28"/>
        </w:rPr>
        <w:t>D</w:t>
      </w:r>
      <w:r w:rsidRPr="005D7E16">
        <w:rPr>
          <w:rFonts w:ascii="Arial" w:eastAsia="Arial" w:hAnsi="Arial" w:cs="Arial"/>
          <w:sz w:val="28"/>
          <w:szCs w:val="28"/>
        </w:rPr>
        <w:t xml:space="preserve">espite </w:t>
      </w:r>
      <w:r>
        <w:rPr>
          <w:rFonts w:ascii="Arial" w:eastAsia="Arial" w:hAnsi="Arial" w:cs="Arial"/>
          <w:sz w:val="28"/>
          <w:szCs w:val="28"/>
        </w:rPr>
        <w:t xml:space="preserve">the recent </w:t>
      </w:r>
      <w:r w:rsidRPr="005D7E16">
        <w:rPr>
          <w:rFonts w:ascii="Arial" w:eastAsia="Arial" w:hAnsi="Arial" w:cs="Arial"/>
          <w:sz w:val="28"/>
          <w:szCs w:val="28"/>
        </w:rPr>
        <w:t>significant struggles, the resilience</w:t>
      </w:r>
      <w:r w:rsidR="004F7444">
        <w:rPr>
          <w:rFonts w:ascii="Arial" w:eastAsia="Arial" w:hAnsi="Arial" w:cs="Arial"/>
          <w:sz w:val="28"/>
          <w:szCs w:val="28"/>
        </w:rPr>
        <w:t xml:space="preserve"> and agility</w:t>
      </w:r>
      <w:r w:rsidRPr="005D7E16">
        <w:rPr>
          <w:rFonts w:ascii="Arial" w:eastAsia="Arial" w:hAnsi="Arial" w:cs="Arial"/>
          <w:sz w:val="28"/>
          <w:szCs w:val="28"/>
        </w:rPr>
        <w:t xml:space="preserve"> of our community and </w:t>
      </w:r>
      <w:r w:rsidR="004F7444">
        <w:rPr>
          <w:rFonts w:ascii="Arial" w:eastAsia="Arial" w:hAnsi="Arial" w:cs="Arial"/>
          <w:sz w:val="28"/>
          <w:szCs w:val="28"/>
        </w:rPr>
        <w:t xml:space="preserve">small </w:t>
      </w:r>
      <w:r w:rsidRPr="005D7E16">
        <w:rPr>
          <w:rFonts w:ascii="Arial" w:eastAsia="Arial" w:hAnsi="Arial" w:cs="Arial"/>
          <w:sz w:val="28"/>
          <w:szCs w:val="28"/>
        </w:rPr>
        <w:t xml:space="preserve">businesses through this time has been inspiring. </w:t>
      </w:r>
    </w:p>
    <w:p w14:paraId="08BA7D97" w14:textId="77777777" w:rsidR="005D3E80" w:rsidRDefault="005D3E80" w:rsidP="00AA7914">
      <w:pPr>
        <w:keepLines/>
        <w:spacing w:line="360" w:lineRule="auto"/>
        <w:ind w:right="116"/>
        <w:rPr>
          <w:rFonts w:ascii="Arial" w:eastAsia="Arial" w:hAnsi="Arial" w:cs="Arial"/>
          <w:sz w:val="28"/>
          <w:szCs w:val="28"/>
        </w:rPr>
      </w:pPr>
    </w:p>
    <w:p w14:paraId="003641E7" w14:textId="06A89DC0" w:rsidR="005D3E80" w:rsidRDefault="00AA7914" w:rsidP="00AA7914">
      <w:pPr>
        <w:keepLines/>
        <w:spacing w:line="360" w:lineRule="auto"/>
        <w:ind w:right="116"/>
        <w:rPr>
          <w:rFonts w:ascii="Arial" w:eastAsia="Arial" w:hAnsi="Arial" w:cs="Arial"/>
          <w:sz w:val="28"/>
          <w:szCs w:val="28"/>
        </w:rPr>
      </w:pPr>
      <w:r w:rsidRPr="005D7E16">
        <w:rPr>
          <w:rFonts w:ascii="Arial" w:eastAsia="Arial" w:hAnsi="Arial" w:cs="Arial"/>
          <w:sz w:val="28"/>
          <w:szCs w:val="28"/>
        </w:rPr>
        <w:t xml:space="preserve">Workers across Canberra have adapted to changed working environments and </w:t>
      </w:r>
      <w:r w:rsidR="004F7444">
        <w:rPr>
          <w:rFonts w:ascii="Arial" w:eastAsia="Arial" w:hAnsi="Arial" w:cs="Arial"/>
          <w:sz w:val="28"/>
          <w:szCs w:val="28"/>
        </w:rPr>
        <w:t xml:space="preserve">quickly set up </w:t>
      </w:r>
      <w:r w:rsidRPr="005D7E16">
        <w:rPr>
          <w:rFonts w:ascii="Arial" w:eastAsia="Arial" w:hAnsi="Arial" w:cs="Arial"/>
          <w:sz w:val="28"/>
          <w:szCs w:val="28"/>
        </w:rPr>
        <w:t xml:space="preserve">new ways of working and communicating. </w:t>
      </w:r>
    </w:p>
    <w:p w14:paraId="368705C8" w14:textId="77777777" w:rsidR="005D3E80" w:rsidRDefault="005D3E80" w:rsidP="00AA7914">
      <w:pPr>
        <w:keepLines/>
        <w:spacing w:line="360" w:lineRule="auto"/>
        <w:ind w:right="116"/>
        <w:rPr>
          <w:rFonts w:ascii="Arial" w:eastAsia="Arial" w:hAnsi="Arial" w:cs="Arial"/>
          <w:sz w:val="28"/>
          <w:szCs w:val="28"/>
        </w:rPr>
      </w:pPr>
    </w:p>
    <w:p w14:paraId="7E7BC45E" w14:textId="3C8ADE82" w:rsidR="00167AD1" w:rsidRDefault="00AA7914" w:rsidP="00AA7914">
      <w:pPr>
        <w:keepLines/>
        <w:spacing w:line="360" w:lineRule="auto"/>
        <w:ind w:right="116"/>
        <w:rPr>
          <w:rFonts w:ascii="Arial" w:eastAsia="Arial" w:hAnsi="Arial" w:cs="Arial"/>
          <w:sz w:val="28"/>
          <w:szCs w:val="28"/>
        </w:rPr>
      </w:pPr>
      <w:r w:rsidRPr="005D7E16">
        <w:rPr>
          <w:rFonts w:ascii="Arial" w:eastAsia="Arial" w:hAnsi="Arial" w:cs="Arial"/>
          <w:sz w:val="28"/>
          <w:szCs w:val="28"/>
        </w:rPr>
        <w:t xml:space="preserve">Our businesses have innovated, developing new ways of selling and distributing their products and engaging with customers. </w:t>
      </w:r>
    </w:p>
    <w:p w14:paraId="62B78038" w14:textId="77777777" w:rsidR="00167AD1" w:rsidRDefault="00167AD1" w:rsidP="00AA7914">
      <w:pPr>
        <w:keepLines/>
        <w:spacing w:line="360" w:lineRule="auto"/>
        <w:ind w:right="116"/>
        <w:rPr>
          <w:rFonts w:ascii="Arial" w:eastAsia="Arial" w:hAnsi="Arial" w:cs="Arial"/>
          <w:sz w:val="28"/>
          <w:szCs w:val="28"/>
        </w:rPr>
      </w:pPr>
    </w:p>
    <w:p w14:paraId="77A772B6" w14:textId="7F005946" w:rsidR="00AA7914" w:rsidRDefault="00335393" w:rsidP="00AA7914">
      <w:pPr>
        <w:keepLines/>
        <w:spacing w:line="360" w:lineRule="auto"/>
        <w:ind w:right="116"/>
        <w:rPr>
          <w:rFonts w:ascii="Arial" w:eastAsia="Arial" w:hAnsi="Arial" w:cs="Arial"/>
          <w:sz w:val="28"/>
          <w:szCs w:val="28"/>
        </w:rPr>
      </w:pPr>
      <w:r>
        <w:rPr>
          <w:rFonts w:ascii="Arial" w:eastAsia="Arial" w:hAnsi="Arial" w:cs="Arial"/>
          <w:sz w:val="28"/>
          <w:szCs w:val="28"/>
        </w:rPr>
        <w:t xml:space="preserve">To support our local businesses’ hard work, </w:t>
      </w:r>
      <w:r w:rsidR="00AA7914" w:rsidRPr="005D7E16">
        <w:rPr>
          <w:rFonts w:ascii="Arial" w:eastAsia="Arial" w:hAnsi="Arial" w:cs="Arial"/>
          <w:sz w:val="28"/>
          <w:szCs w:val="28"/>
        </w:rPr>
        <w:t>the Government has launched a major ‘Buy Local’ advertising campaign over the coming months, across all media.</w:t>
      </w:r>
      <w:r w:rsidR="00AA7914" w:rsidRPr="0055192A">
        <w:rPr>
          <w:rFonts w:ascii="Arial" w:eastAsia="Arial" w:hAnsi="Arial" w:cs="Arial"/>
          <w:sz w:val="28"/>
          <w:szCs w:val="28"/>
        </w:rPr>
        <w:t xml:space="preserve"> </w:t>
      </w:r>
      <w:r w:rsidR="00810088">
        <w:rPr>
          <w:rFonts w:ascii="Arial" w:eastAsia="Arial" w:hAnsi="Arial" w:cs="Arial"/>
          <w:sz w:val="28"/>
          <w:szCs w:val="28"/>
        </w:rPr>
        <w:t xml:space="preserve">We want people spending money in the Territory economy, maximising the multiplier effect and helping us </w:t>
      </w:r>
      <w:r w:rsidR="00820C31">
        <w:rPr>
          <w:rFonts w:ascii="Arial" w:eastAsia="Arial" w:hAnsi="Arial" w:cs="Arial"/>
          <w:sz w:val="28"/>
          <w:szCs w:val="28"/>
        </w:rPr>
        <w:t xml:space="preserve">to </w:t>
      </w:r>
      <w:r w:rsidR="00810088">
        <w:rPr>
          <w:rFonts w:ascii="Arial" w:eastAsia="Arial" w:hAnsi="Arial" w:cs="Arial"/>
          <w:sz w:val="28"/>
          <w:szCs w:val="28"/>
        </w:rPr>
        <w:t>recover quick</w:t>
      </w:r>
      <w:r w:rsidR="004F7444">
        <w:rPr>
          <w:rFonts w:ascii="Arial" w:eastAsia="Arial" w:hAnsi="Arial" w:cs="Arial"/>
          <w:sz w:val="28"/>
          <w:szCs w:val="28"/>
        </w:rPr>
        <w:t>ly</w:t>
      </w:r>
      <w:r w:rsidR="00810088">
        <w:rPr>
          <w:rFonts w:ascii="Arial" w:eastAsia="Arial" w:hAnsi="Arial" w:cs="Arial"/>
          <w:sz w:val="28"/>
          <w:szCs w:val="28"/>
        </w:rPr>
        <w:t>.</w:t>
      </w:r>
    </w:p>
    <w:p w14:paraId="121AD410" w14:textId="77777777" w:rsidR="00062B01" w:rsidRDefault="00062B01" w:rsidP="005D7E16">
      <w:pPr>
        <w:keepLines/>
        <w:spacing w:line="360" w:lineRule="auto"/>
        <w:ind w:right="116"/>
        <w:rPr>
          <w:rFonts w:ascii="Arial" w:eastAsia="Arial" w:hAnsi="Arial" w:cs="Arial"/>
          <w:i/>
          <w:iCs/>
          <w:sz w:val="28"/>
          <w:szCs w:val="28"/>
        </w:rPr>
      </w:pPr>
    </w:p>
    <w:p w14:paraId="3001AD1E" w14:textId="4B73C868" w:rsidR="00B53D12" w:rsidRDefault="00062B01" w:rsidP="005D7E16">
      <w:pPr>
        <w:keepLines/>
        <w:spacing w:line="360" w:lineRule="auto"/>
        <w:ind w:right="116"/>
        <w:rPr>
          <w:rFonts w:ascii="Arial" w:eastAsia="Arial" w:hAnsi="Arial" w:cs="Arial"/>
          <w:i/>
          <w:iCs/>
          <w:sz w:val="28"/>
          <w:szCs w:val="28"/>
        </w:rPr>
      </w:pPr>
      <w:r>
        <w:rPr>
          <w:rFonts w:ascii="Arial" w:eastAsia="Arial" w:hAnsi="Arial" w:cs="Arial"/>
          <w:i/>
          <w:iCs/>
          <w:sz w:val="28"/>
          <w:szCs w:val="28"/>
        </w:rPr>
        <w:t>T</w:t>
      </w:r>
      <w:r w:rsidR="00AA7914">
        <w:rPr>
          <w:rFonts w:ascii="Arial" w:eastAsia="Arial" w:hAnsi="Arial" w:cs="Arial"/>
          <w:i/>
          <w:iCs/>
          <w:sz w:val="28"/>
          <w:szCs w:val="28"/>
        </w:rPr>
        <w:t>ax Reform and Stamp Duty</w:t>
      </w:r>
    </w:p>
    <w:p w14:paraId="4BB79312" w14:textId="258B0188" w:rsidR="00820C31" w:rsidRDefault="00B53D12"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Yesterday I announced that we will </w:t>
      </w:r>
      <w:r w:rsidR="00810088">
        <w:rPr>
          <w:rFonts w:ascii="Arial" w:eastAsia="Arial" w:hAnsi="Arial" w:cs="Arial"/>
          <w:sz w:val="28"/>
          <w:szCs w:val="28"/>
        </w:rPr>
        <w:t xml:space="preserve">continue our reforms of the tax system, adjusted for the current circumstances </w:t>
      </w:r>
      <w:r w:rsidR="004F7444">
        <w:rPr>
          <w:rFonts w:ascii="Arial" w:eastAsia="Arial" w:hAnsi="Arial" w:cs="Arial"/>
          <w:sz w:val="28"/>
          <w:szCs w:val="28"/>
        </w:rPr>
        <w:t>we are in</w:t>
      </w:r>
      <w:r w:rsidR="00810088">
        <w:rPr>
          <w:rFonts w:ascii="Arial" w:eastAsia="Arial" w:hAnsi="Arial" w:cs="Arial"/>
          <w:sz w:val="28"/>
          <w:szCs w:val="28"/>
        </w:rPr>
        <w:t xml:space="preserve">. </w:t>
      </w:r>
    </w:p>
    <w:p w14:paraId="685A8914" w14:textId="77777777" w:rsidR="00820C31" w:rsidRDefault="00820C31" w:rsidP="005D7E16">
      <w:pPr>
        <w:keepLines/>
        <w:spacing w:line="360" w:lineRule="auto"/>
        <w:ind w:right="116"/>
        <w:rPr>
          <w:rFonts w:ascii="Arial" w:eastAsia="Arial" w:hAnsi="Arial" w:cs="Arial"/>
          <w:sz w:val="28"/>
          <w:szCs w:val="28"/>
        </w:rPr>
      </w:pPr>
    </w:p>
    <w:p w14:paraId="31DB6AD1" w14:textId="6C6F5207" w:rsidR="00EB6786" w:rsidRDefault="005D3E80"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We are continuing to cut stamp duty.  </w:t>
      </w:r>
      <w:r w:rsidR="00810088">
        <w:rPr>
          <w:rFonts w:ascii="Arial" w:eastAsia="Arial" w:hAnsi="Arial" w:cs="Arial"/>
          <w:sz w:val="28"/>
          <w:szCs w:val="28"/>
        </w:rPr>
        <w:t xml:space="preserve">We’ve </w:t>
      </w:r>
      <w:r w:rsidR="002554E5">
        <w:rPr>
          <w:rFonts w:ascii="Arial" w:eastAsia="Arial" w:hAnsi="Arial" w:cs="Arial"/>
          <w:sz w:val="28"/>
          <w:szCs w:val="28"/>
        </w:rPr>
        <w:t>removed</w:t>
      </w:r>
      <w:r w:rsidR="00810088">
        <w:rPr>
          <w:rFonts w:ascii="Arial" w:eastAsia="Arial" w:hAnsi="Arial" w:cs="Arial"/>
          <w:sz w:val="28"/>
          <w:szCs w:val="28"/>
        </w:rPr>
        <w:t xml:space="preserve"> a significant barrier to </w:t>
      </w:r>
      <w:r w:rsidR="002554E5">
        <w:rPr>
          <w:rFonts w:ascii="Arial" w:eastAsia="Arial" w:hAnsi="Arial" w:cs="Arial"/>
          <w:sz w:val="28"/>
          <w:szCs w:val="28"/>
        </w:rPr>
        <w:t>homeowner</w:t>
      </w:r>
      <w:r w:rsidR="00810088">
        <w:rPr>
          <w:rFonts w:ascii="Arial" w:eastAsia="Arial" w:hAnsi="Arial" w:cs="Arial"/>
          <w:sz w:val="28"/>
          <w:szCs w:val="28"/>
        </w:rPr>
        <w:t xml:space="preserve"> entry, making it easier for Canberrans to buy </w:t>
      </w:r>
      <w:r w:rsidR="004F7444">
        <w:rPr>
          <w:rFonts w:ascii="Arial" w:eastAsia="Arial" w:hAnsi="Arial" w:cs="Arial"/>
          <w:sz w:val="28"/>
          <w:szCs w:val="28"/>
        </w:rPr>
        <w:t>a</w:t>
      </w:r>
      <w:r w:rsidR="00810088">
        <w:rPr>
          <w:rFonts w:ascii="Arial" w:eastAsia="Arial" w:hAnsi="Arial" w:cs="Arial"/>
          <w:sz w:val="28"/>
          <w:szCs w:val="28"/>
        </w:rPr>
        <w:t xml:space="preserve"> home with our reductions in stamp duty and the </w:t>
      </w:r>
      <w:r w:rsidR="002554E5">
        <w:rPr>
          <w:rFonts w:ascii="Arial" w:eastAsia="Arial" w:hAnsi="Arial" w:cs="Arial"/>
          <w:sz w:val="28"/>
          <w:szCs w:val="28"/>
        </w:rPr>
        <w:t xml:space="preserve">expansion of the Home Buyer Concession Scheme. </w:t>
      </w:r>
    </w:p>
    <w:p w14:paraId="416DA662" w14:textId="77777777" w:rsidR="00EB6786" w:rsidRDefault="00EB6786" w:rsidP="005D7E16">
      <w:pPr>
        <w:keepLines/>
        <w:spacing w:line="360" w:lineRule="auto"/>
        <w:ind w:right="116"/>
        <w:rPr>
          <w:rFonts w:ascii="Arial" w:eastAsia="Arial" w:hAnsi="Arial" w:cs="Arial"/>
          <w:sz w:val="28"/>
          <w:szCs w:val="28"/>
        </w:rPr>
      </w:pPr>
    </w:p>
    <w:p w14:paraId="2A995620" w14:textId="1CDF824D" w:rsidR="002554E5" w:rsidRDefault="002554E5" w:rsidP="005D7E16">
      <w:pPr>
        <w:keepLines/>
        <w:spacing w:line="360" w:lineRule="auto"/>
        <w:ind w:right="116"/>
        <w:rPr>
          <w:rFonts w:ascii="Arial" w:eastAsia="Arial" w:hAnsi="Arial" w:cs="Arial"/>
          <w:sz w:val="28"/>
          <w:szCs w:val="28"/>
        </w:rPr>
      </w:pPr>
      <w:r>
        <w:rPr>
          <w:rFonts w:ascii="Arial" w:eastAsia="Arial" w:hAnsi="Arial" w:cs="Arial"/>
          <w:sz w:val="28"/>
          <w:szCs w:val="28"/>
        </w:rPr>
        <w:t>Removing and reducing inefficient</w:t>
      </w:r>
      <w:r w:rsidR="00EB6786">
        <w:rPr>
          <w:rFonts w:ascii="Arial" w:eastAsia="Arial" w:hAnsi="Arial" w:cs="Arial"/>
          <w:sz w:val="28"/>
          <w:szCs w:val="28"/>
        </w:rPr>
        <w:t xml:space="preserve"> and ineffective </w:t>
      </w:r>
      <w:r>
        <w:rPr>
          <w:rFonts w:ascii="Arial" w:eastAsia="Arial" w:hAnsi="Arial" w:cs="Arial"/>
          <w:sz w:val="28"/>
          <w:szCs w:val="28"/>
        </w:rPr>
        <w:t xml:space="preserve">taxes </w:t>
      </w:r>
      <w:r w:rsidR="00EB6786">
        <w:rPr>
          <w:rFonts w:ascii="Arial" w:eastAsia="Arial" w:hAnsi="Arial" w:cs="Arial"/>
          <w:sz w:val="28"/>
          <w:szCs w:val="28"/>
        </w:rPr>
        <w:t xml:space="preserve">like stamp duty and insurance duty </w:t>
      </w:r>
      <w:r>
        <w:rPr>
          <w:rFonts w:ascii="Arial" w:eastAsia="Arial" w:hAnsi="Arial" w:cs="Arial"/>
          <w:sz w:val="28"/>
          <w:szCs w:val="28"/>
        </w:rPr>
        <w:t xml:space="preserve">is why we started the tax reform journey. </w:t>
      </w:r>
    </w:p>
    <w:p w14:paraId="63E41145" w14:textId="77777777" w:rsidR="005F42D2" w:rsidRDefault="005F42D2" w:rsidP="002554E5">
      <w:pPr>
        <w:keepLines/>
        <w:spacing w:line="360" w:lineRule="auto"/>
        <w:ind w:right="116"/>
        <w:rPr>
          <w:rFonts w:ascii="Arial" w:eastAsia="Arial" w:hAnsi="Arial" w:cs="Arial"/>
          <w:sz w:val="28"/>
          <w:szCs w:val="28"/>
        </w:rPr>
      </w:pPr>
    </w:p>
    <w:p w14:paraId="39DFC351" w14:textId="77777777" w:rsidR="005D3E80" w:rsidRDefault="005D3E80" w:rsidP="002554E5">
      <w:pPr>
        <w:keepLines/>
        <w:spacing w:line="360" w:lineRule="auto"/>
        <w:ind w:right="116"/>
        <w:rPr>
          <w:rFonts w:ascii="Arial" w:eastAsia="Arial" w:hAnsi="Arial" w:cs="Arial"/>
          <w:sz w:val="28"/>
          <w:szCs w:val="28"/>
        </w:rPr>
      </w:pPr>
      <w:r>
        <w:rPr>
          <w:rFonts w:ascii="Arial" w:eastAsia="Arial" w:hAnsi="Arial" w:cs="Arial"/>
          <w:sz w:val="28"/>
          <w:szCs w:val="28"/>
        </w:rPr>
        <w:t>Our objective is to</w:t>
      </w:r>
      <w:r w:rsidR="002554E5">
        <w:rPr>
          <w:rFonts w:ascii="Arial" w:eastAsia="Arial" w:hAnsi="Arial" w:cs="Arial"/>
          <w:sz w:val="28"/>
          <w:szCs w:val="28"/>
        </w:rPr>
        <w:t xml:space="preserve"> continue reducing stamp duty in a measured and targeted way.</w:t>
      </w:r>
      <w:r w:rsidR="002554E5" w:rsidRPr="002554E5">
        <w:rPr>
          <w:rFonts w:ascii="Arial" w:eastAsia="Arial" w:hAnsi="Arial" w:cs="Arial"/>
          <w:sz w:val="28"/>
          <w:szCs w:val="28"/>
        </w:rPr>
        <w:t xml:space="preserve"> </w:t>
      </w:r>
    </w:p>
    <w:p w14:paraId="48887B8A" w14:textId="77777777" w:rsidR="005D3E80" w:rsidRDefault="005D3E80" w:rsidP="002554E5">
      <w:pPr>
        <w:keepLines/>
        <w:spacing w:line="360" w:lineRule="auto"/>
        <w:ind w:right="116"/>
        <w:rPr>
          <w:rFonts w:ascii="Arial" w:eastAsia="Arial" w:hAnsi="Arial" w:cs="Arial"/>
          <w:sz w:val="28"/>
          <w:szCs w:val="28"/>
        </w:rPr>
      </w:pPr>
    </w:p>
    <w:p w14:paraId="03EC46EF" w14:textId="77777777" w:rsidR="004F7444" w:rsidRDefault="002554E5" w:rsidP="002554E5">
      <w:pPr>
        <w:keepLines/>
        <w:spacing w:line="360" w:lineRule="auto"/>
        <w:ind w:right="116"/>
        <w:rPr>
          <w:rFonts w:ascii="Arial" w:eastAsia="Arial" w:hAnsi="Arial" w:cs="Arial"/>
          <w:sz w:val="28"/>
          <w:szCs w:val="28"/>
        </w:rPr>
      </w:pPr>
      <w:r>
        <w:rPr>
          <w:rFonts w:ascii="Arial" w:eastAsia="Arial" w:hAnsi="Arial" w:cs="Arial"/>
          <w:sz w:val="28"/>
          <w:szCs w:val="28"/>
        </w:rPr>
        <w:lastRenderedPageBreak/>
        <w:t>On June 4</w:t>
      </w:r>
      <w:r w:rsidR="007C021B">
        <w:rPr>
          <w:rFonts w:ascii="Arial" w:eastAsia="Arial" w:hAnsi="Arial" w:cs="Arial"/>
          <w:sz w:val="28"/>
          <w:szCs w:val="28"/>
        </w:rPr>
        <w:t>,</w:t>
      </w:r>
      <w:r>
        <w:rPr>
          <w:rFonts w:ascii="Arial" w:eastAsia="Arial" w:hAnsi="Arial" w:cs="Arial"/>
          <w:sz w:val="28"/>
          <w:szCs w:val="28"/>
        </w:rPr>
        <w:t xml:space="preserve"> I announced significant cuts to stamp duty on new land and off-the-plan construction, and important stimulatory measure for the ACT construction and real estate industries. </w:t>
      </w:r>
    </w:p>
    <w:p w14:paraId="6D2269E9" w14:textId="77777777" w:rsidR="004F7444" w:rsidRDefault="004F7444" w:rsidP="002554E5">
      <w:pPr>
        <w:keepLines/>
        <w:spacing w:line="360" w:lineRule="auto"/>
        <w:ind w:right="116"/>
        <w:rPr>
          <w:rFonts w:ascii="Arial" w:eastAsia="Arial" w:hAnsi="Arial" w:cs="Arial"/>
          <w:sz w:val="28"/>
          <w:szCs w:val="28"/>
        </w:rPr>
      </w:pPr>
    </w:p>
    <w:p w14:paraId="363BEE83" w14:textId="1A69EFD4" w:rsidR="002554E5" w:rsidRPr="00B53D12" w:rsidRDefault="002554E5" w:rsidP="002554E5">
      <w:pPr>
        <w:keepLines/>
        <w:spacing w:line="360" w:lineRule="auto"/>
        <w:ind w:right="116"/>
        <w:rPr>
          <w:rFonts w:ascii="Arial" w:eastAsia="Arial" w:hAnsi="Arial" w:cs="Arial"/>
          <w:sz w:val="28"/>
          <w:szCs w:val="28"/>
        </w:rPr>
      </w:pPr>
      <w:r>
        <w:rPr>
          <w:rFonts w:ascii="Arial" w:eastAsia="Arial" w:hAnsi="Arial" w:cs="Arial"/>
          <w:sz w:val="28"/>
          <w:szCs w:val="28"/>
        </w:rPr>
        <w:t>This means that any</w:t>
      </w:r>
      <w:r w:rsidR="00D20F47">
        <w:rPr>
          <w:rFonts w:ascii="Arial" w:eastAsia="Arial" w:hAnsi="Arial" w:cs="Arial"/>
          <w:sz w:val="28"/>
          <w:szCs w:val="28"/>
        </w:rPr>
        <w:t xml:space="preserve"> owner-occupier</w:t>
      </w:r>
      <w:r>
        <w:rPr>
          <w:rFonts w:ascii="Arial" w:eastAsia="Arial" w:hAnsi="Arial" w:cs="Arial"/>
          <w:sz w:val="28"/>
          <w:szCs w:val="28"/>
        </w:rPr>
        <w:t xml:space="preserve"> purchase for an off-the-plan unit titled property below $500,000 will be free of stamp duty until 30 June 2021,</w:t>
      </w:r>
      <w:r w:rsidR="00B804B2">
        <w:rPr>
          <w:rFonts w:ascii="Arial" w:eastAsia="Arial" w:hAnsi="Arial" w:cs="Arial"/>
          <w:sz w:val="28"/>
          <w:szCs w:val="28"/>
        </w:rPr>
        <w:t xml:space="preserve"> </w:t>
      </w:r>
      <w:r>
        <w:rPr>
          <w:rFonts w:ascii="Arial" w:eastAsia="Arial" w:hAnsi="Arial" w:cs="Arial"/>
          <w:sz w:val="28"/>
          <w:szCs w:val="28"/>
        </w:rPr>
        <w:t>and those between $500,000 and $750,000 will save $11,400 on their stamp duty bill.</w:t>
      </w:r>
      <w:r w:rsidR="00820C31">
        <w:rPr>
          <w:rFonts w:ascii="Arial" w:eastAsia="Arial" w:hAnsi="Arial" w:cs="Arial"/>
          <w:sz w:val="28"/>
          <w:szCs w:val="28"/>
        </w:rPr>
        <w:t xml:space="preserve"> </w:t>
      </w:r>
    </w:p>
    <w:p w14:paraId="56D38A44" w14:textId="77777777" w:rsidR="00062B01" w:rsidRDefault="00062B01" w:rsidP="005D7E16">
      <w:pPr>
        <w:keepLines/>
        <w:spacing w:line="360" w:lineRule="auto"/>
        <w:ind w:right="116"/>
        <w:rPr>
          <w:rFonts w:ascii="Arial" w:eastAsia="Arial" w:hAnsi="Arial" w:cs="Arial"/>
          <w:sz w:val="28"/>
          <w:szCs w:val="28"/>
        </w:rPr>
      </w:pPr>
    </w:p>
    <w:p w14:paraId="1F4256E7" w14:textId="36F830AE" w:rsidR="00636950" w:rsidRDefault="002554E5"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We have also made the decision to deliberately inject more cash into our economy. </w:t>
      </w:r>
    </w:p>
    <w:p w14:paraId="0C68EEFE" w14:textId="46B4C032" w:rsidR="00636950" w:rsidRDefault="00636950" w:rsidP="005D7E16">
      <w:pPr>
        <w:keepLines/>
        <w:spacing w:line="360" w:lineRule="auto"/>
        <w:ind w:right="116"/>
        <w:rPr>
          <w:rFonts w:ascii="Arial" w:eastAsia="Arial" w:hAnsi="Arial" w:cs="Arial"/>
          <w:sz w:val="28"/>
          <w:szCs w:val="28"/>
        </w:rPr>
      </w:pPr>
    </w:p>
    <w:p w14:paraId="35715A98" w14:textId="77777777" w:rsidR="005D3E80" w:rsidRDefault="005D3E80" w:rsidP="005D7E16">
      <w:pPr>
        <w:keepLines/>
        <w:spacing w:line="360" w:lineRule="auto"/>
        <w:ind w:right="116"/>
        <w:rPr>
          <w:rFonts w:ascii="Arial" w:eastAsia="Arial" w:hAnsi="Arial" w:cs="Arial"/>
          <w:sz w:val="28"/>
          <w:szCs w:val="28"/>
        </w:rPr>
      </w:pPr>
      <w:r>
        <w:rPr>
          <w:rFonts w:ascii="Arial" w:eastAsia="Arial" w:hAnsi="Arial" w:cs="Arial"/>
          <w:sz w:val="28"/>
          <w:szCs w:val="28"/>
        </w:rPr>
        <w:t>Three months ago I announced a $150 rates rebate for all households</w:t>
      </w:r>
      <w:r w:rsidR="007930F8">
        <w:rPr>
          <w:rFonts w:ascii="Arial" w:eastAsia="Arial" w:hAnsi="Arial" w:cs="Arial"/>
          <w:sz w:val="28"/>
          <w:szCs w:val="28"/>
        </w:rPr>
        <w:t>, inclusive of the rebate</w:t>
      </w:r>
      <w:r>
        <w:rPr>
          <w:rFonts w:ascii="Arial" w:eastAsia="Arial" w:hAnsi="Arial" w:cs="Arial"/>
          <w:sz w:val="28"/>
          <w:szCs w:val="28"/>
        </w:rPr>
        <w:t>, t</w:t>
      </w:r>
      <w:r w:rsidRPr="007930F8">
        <w:rPr>
          <w:rFonts w:ascii="Arial" w:eastAsia="Arial" w:hAnsi="Arial" w:cs="Arial"/>
          <w:sz w:val="28"/>
          <w:szCs w:val="28"/>
        </w:rPr>
        <w:t xml:space="preserve">he average rates increase for houses and units </w:t>
      </w:r>
      <w:r>
        <w:rPr>
          <w:rFonts w:ascii="Arial" w:eastAsia="Arial" w:hAnsi="Arial" w:cs="Arial"/>
          <w:sz w:val="28"/>
          <w:szCs w:val="28"/>
        </w:rPr>
        <w:t>across the city will be</w:t>
      </w:r>
      <w:r w:rsidRPr="007930F8">
        <w:rPr>
          <w:rFonts w:ascii="Arial" w:eastAsia="Arial" w:hAnsi="Arial" w:cs="Arial"/>
          <w:sz w:val="28"/>
          <w:szCs w:val="28"/>
        </w:rPr>
        <w:t xml:space="preserve"> 0 per cent for 2020-21</w:t>
      </w:r>
      <w:r w:rsidR="007930F8" w:rsidRPr="007930F8">
        <w:rPr>
          <w:rFonts w:ascii="Arial" w:eastAsia="Arial" w:hAnsi="Arial" w:cs="Arial"/>
          <w:sz w:val="28"/>
          <w:szCs w:val="28"/>
        </w:rPr>
        <w:t xml:space="preserve">. </w:t>
      </w:r>
    </w:p>
    <w:p w14:paraId="0C555841" w14:textId="77777777" w:rsidR="005D3E80" w:rsidRDefault="005D3E80" w:rsidP="005D7E16">
      <w:pPr>
        <w:keepLines/>
        <w:spacing w:line="360" w:lineRule="auto"/>
        <w:ind w:right="116"/>
        <w:rPr>
          <w:rFonts w:ascii="Arial" w:eastAsia="Arial" w:hAnsi="Arial" w:cs="Arial"/>
          <w:sz w:val="28"/>
          <w:szCs w:val="28"/>
        </w:rPr>
      </w:pPr>
    </w:p>
    <w:p w14:paraId="0B4E4FF2" w14:textId="58AD52FB" w:rsidR="007930F8" w:rsidRDefault="007930F8" w:rsidP="005D7E16">
      <w:pPr>
        <w:keepLines/>
        <w:spacing w:line="360" w:lineRule="auto"/>
        <w:ind w:right="116"/>
        <w:rPr>
          <w:rFonts w:ascii="Arial" w:eastAsia="Arial" w:hAnsi="Arial" w:cs="Arial"/>
          <w:sz w:val="28"/>
          <w:szCs w:val="28"/>
        </w:rPr>
      </w:pPr>
      <w:r w:rsidRPr="007930F8">
        <w:rPr>
          <w:rFonts w:ascii="Arial" w:eastAsia="Arial" w:hAnsi="Arial" w:cs="Arial"/>
          <w:sz w:val="28"/>
          <w:szCs w:val="28"/>
        </w:rPr>
        <w:t>The average increase for commercial properties with an average unimproved value (AUV) of $2 million or less will also be 0 per cent for 2020-21.</w:t>
      </w:r>
    </w:p>
    <w:p w14:paraId="4CDC1579" w14:textId="77777777" w:rsidR="00636950" w:rsidRDefault="00636950" w:rsidP="005D7E16">
      <w:pPr>
        <w:keepLines/>
        <w:spacing w:line="360" w:lineRule="auto"/>
        <w:ind w:right="116"/>
        <w:rPr>
          <w:rFonts w:ascii="Arial" w:eastAsia="Arial" w:hAnsi="Arial" w:cs="Arial"/>
          <w:sz w:val="28"/>
          <w:szCs w:val="28"/>
        </w:rPr>
      </w:pPr>
    </w:p>
    <w:p w14:paraId="208442B1" w14:textId="77777777" w:rsidR="005D3E80" w:rsidRDefault="002958F9" w:rsidP="005D7E16">
      <w:pPr>
        <w:keepLines/>
        <w:spacing w:line="360" w:lineRule="auto"/>
        <w:ind w:right="116"/>
        <w:rPr>
          <w:rFonts w:ascii="Arial" w:eastAsia="Arial" w:hAnsi="Arial" w:cs="Arial"/>
          <w:sz w:val="28"/>
          <w:szCs w:val="28"/>
        </w:rPr>
      </w:pPr>
      <w:r>
        <w:rPr>
          <w:rFonts w:ascii="Arial" w:eastAsia="Arial" w:hAnsi="Arial" w:cs="Arial"/>
          <w:sz w:val="28"/>
          <w:szCs w:val="28"/>
        </w:rPr>
        <w:t>For residential</w:t>
      </w:r>
      <w:r w:rsidR="002554E5">
        <w:rPr>
          <w:rFonts w:ascii="Arial" w:eastAsia="Arial" w:hAnsi="Arial" w:cs="Arial"/>
          <w:sz w:val="28"/>
          <w:szCs w:val="28"/>
        </w:rPr>
        <w:t xml:space="preserve"> properties</w:t>
      </w:r>
      <w:r>
        <w:rPr>
          <w:rFonts w:ascii="Arial" w:eastAsia="Arial" w:hAnsi="Arial" w:cs="Arial"/>
          <w:sz w:val="28"/>
          <w:szCs w:val="28"/>
        </w:rPr>
        <w:t>, this means there will be an actual rates reduction for over 1</w:t>
      </w:r>
      <w:r w:rsidR="00955051">
        <w:rPr>
          <w:rFonts w:ascii="Arial" w:eastAsia="Arial" w:hAnsi="Arial" w:cs="Arial"/>
          <w:sz w:val="28"/>
          <w:szCs w:val="28"/>
        </w:rPr>
        <w:t>1</w:t>
      </w:r>
      <w:r>
        <w:rPr>
          <w:rFonts w:ascii="Arial" w:eastAsia="Arial" w:hAnsi="Arial" w:cs="Arial"/>
          <w:sz w:val="28"/>
          <w:szCs w:val="28"/>
        </w:rPr>
        <w:t xml:space="preserve">0,000 households. </w:t>
      </w:r>
    </w:p>
    <w:p w14:paraId="399C9AFC" w14:textId="77777777" w:rsidR="005D3E80" w:rsidRDefault="005D3E80" w:rsidP="005D7E16">
      <w:pPr>
        <w:keepLines/>
        <w:spacing w:line="360" w:lineRule="auto"/>
        <w:ind w:right="116"/>
        <w:rPr>
          <w:rFonts w:ascii="Arial" w:eastAsia="Arial" w:hAnsi="Arial" w:cs="Arial"/>
          <w:sz w:val="28"/>
          <w:szCs w:val="28"/>
        </w:rPr>
      </w:pPr>
    </w:p>
    <w:p w14:paraId="16E056D0" w14:textId="1FEB11A8" w:rsidR="00B53D12" w:rsidRDefault="002958F9" w:rsidP="005D7E16">
      <w:pPr>
        <w:keepLines/>
        <w:spacing w:line="360" w:lineRule="auto"/>
        <w:ind w:right="116"/>
        <w:rPr>
          <w:rFonts w:ascii="Arial" w:eastAsia="Arial" w:hAnsi="Arial" w:cs="Arial"/>
          <w:sz w:val="28"/>
          <w:szCs w:val="28"/>
        </w:rPr>
      </w:pPr>
      <w:r>
        <w:rPr>
          <w:rFonts w:ascii="Arial" w:eastAsia="Arial" w:hAnsi="Arial" w:cs="Arial"/>
          <w:sz w:val="28"/>
          <w:szCs w:val="28"/>
        </w:rPr>
        <w:t>For commercial</w:t>
      </w:r>
      <w:r w:rsidR="002554E5">
        <w:rPr>
          <w:rFonts w:ascii="Arial" w:eastAsia="Arial" w:hAnsi="Arial" w:cs="Arial"/>
          <w:sz w:val="28"/>
          <w:szCs w:val="28"/>
        </w:rPr>
        <w:t xml:space="preserve"> properties</w:t>
      </w:r>
      <w:r>
        <w:rPr>
          <w:rFonts w:ascii="Arial" w:eastAsia="Arial" w:hAnsi="Arial" w:cs="Arial"/>
          <w:sz w:val="28"/>
          <w:szCs w:val="28"/>
        </w:rPr>
        <w:t xml:space="preserve">, this means a </w:t>
      </w:r>
      <w:r w:rsidR="00955051">
        <w:rPr>
          <w:rFonts w:ascii="Arial" w:eastAsia="Arial" w:hAnsi="Arial" w:cs="Arial"/>
          <w:sz w:val="28"/>
          <w:szCs w:val="28"/>
        </w:rPr>
        <w:t xml:space="preserve">reduction in the 2020-21 rates bill for 4,600 commercial property owners. </w:t>
      </w:r>
    </w:p>
    <w:p w14:paraId="253BBD87" w14:textId="77777777" w:rsidR="007930F8" w:rsidRDefault="007930F8" w:rsidP="005D7E16">
      <w:pPr>
        <w:keepLines/>
        <w:spacing w:line="360" w:lineRule="auto"/>
        <w:ind w:right="116"/>
        <w:rPr>
          <w:rFonts w:ascii="Arial" w:eastAsia="Arial" w:hAnsi="Arial" w:cs="Arial"/>
          <w:sz w:val="28"/>
          <w:szCs w:val="28"/>
        </w:rPr>
      </w:pPr>
    </w:p>
    <w:p w14:paraId="07893262" w14:textId="28922219" w:rsidR="004F7444" w:rsidRPr="007A4214" w:rsidRDefault="007A4214" w:rsidP="007A4214">
      <w:pPr>
        <w:keepLines/>
        <w:spacing w:line="360" w:lineRule="auto"/>
        <w:ind w:right="116"/>
        <w:rPr>
          <w:rFonts w:ascii="Arial" w:eastAsia="Arial" w:hAnsi="Arial" w:cs="Arial"/>
          <w:sz w:val="28"/>
          <w:szCs w:val="28"/>
        </w:rPr>
      </w:pPr>
      <w:r w:rsidRPr="007A4214">
        <w:rPr>
          <w:rFonts w:ascii="Arial" w:eastAsia="Arial" w:hAnsi="Arial" w:cs="Arial"/>
          <w:sz w:val="28"/>
          <w:szCs w:val="28"/>
        </w:rPr>
        <w:lastRenderedPageBreak/>
        <w:t xml:space="preserve">By </w:t>
      </w:r>
      <w:r w:rsidR="00F96840" w:rsidRPr="00F96840">
        <w:rPr>
          <w:rFonts w:ascii="Arial" w:eastAsia="Arial" w:hAnsi="Arial" w:cs="Arial"/>
          <w:sz w:val="28"/>
          <w:szCs w:val="28"/>
        </w:rPr>
        <w:t>struct</w:t>
      </w:r>
      <w:bookmarkStart w:id="4" w:name="_GoBack"/>
      <w:bookmarkEnd w:id="4"/>
      <w:r w:rsidR="00F96840" w:rsidRPr="00F96840">
        <w:rPr>
          <w:rFonts w:ascii="Arial" w:eastAsia="Arial" w:hAnsi="Arial" w:cs="Arial"/>
          <w:sz w:val="28"/>
          <w:szCs w:val="28"/>
        </w:rPr>
        <w:t>uring</w:t>
      </w:r>
      <w:r w:rsidR="00F96840">
        <w:rPr>
          <w:rFonts w:ascii="Arial" w:eastAsia="Arial" w:hAnsi="Arial" w:cs="Arial"/>
          <w:sz w:val="28"/>
          <w:szCs w:val="28"/>
        </w:rPr>
        <w:t xml:space="preserve"> </w:t>
      </w:r>
      <w:r w:rsidR="005D3E80">
        <w:rPr>
          <w:rFonts w:ascii="Arial" w:eastAsia="Arial" w:hAnsi="Arial" w:cs="Arial"/>
          <w:sz w:val="28"/>
          <w:szCs w:val="28"/>
        </w:rPr>
        <w:t>our economic stimulus in this way,</w:t>
      </w:r>
      <w:r w:rsidRPr="007A4214">
        <w:rPr>
          <w:rFonts w:ascii="Arial" w:eastAsia="Arial" w:hAnsi="Arial" w:cs="Arial"/>
          <w:sz w:val="28"/>
          <w:szCs w:val="28"/>
        </w:rPr>
        <w:t xml:space="preserve"> we can ensure that the </w:t>
      </w:r>
      <w:r w:rsidR="005D3E80">
        <w:rPr>
          <w:rFonts w:ascii="Arial" w:eastAsia="Arial" w:hAnsi="Arial" w:cs="Arial"/>
          <w:sz w:val="28"/>
          <w:szCs w:val="28"/>
        </w:rPr>
        <w:t>support is</w:t>
      </w:r>
      <w:r w:rsidRPr="007A4214">
        <w:rPr>
          <w:rFonts w:ascii="Arial" w:eastAsia="Arial" w:hAnsi="Arial" w:cs="Arial"/>
          <w:sz w:val="28"/>
          <w:szCs w:val="28"/>
        </w:rPr>
        <w:t xml:space="preserve"> </w:t>
      </w:r>
      <w:r w:rsidR="005D3E80">
        <w:rPr>
          <w:rFonts w:ascii="Arial" w:eastAsia="Arial" w:hAnsi="Arial" w:cs="Arial"/>
          <w:sz w:val="28"/>
          <w:szCs w:val="28"/>
        </w:rPr>
        <w:t>maximised</w:t>
      </w:r>
      <w:r w:rsidRPr="007A4214">
        <w:rPr>
          <w:rFonts w:ascii="Arial" w:eastAsia="Arial" w:hAnsi="Arial" w:cs="Arial"/>
          <w:sz w:val="28"/>
          <w:szCs w:val="28"/>
        </w:rPr>
        <w:t xml:space="preserve"> to those properties with the lowest AUV </w:t>
      </w:r>
      <w:r w:rsidR="004F7444">
        <w:rPr>
          <w:rFonts w:ascii="Arial" w:eastAsia="Arial" w:hAnsi="Arial" w:cs="Arial"/>
          <w:sz w:val="28"/>
          <w:szCs w:val="28"/>
        </w:rPr>
        <w:t>growth</w:t>
      </w:r>
      <w:r w:rsidRPr="007A4214">
        <w:rPr>
          <w:rFonts w:ascii="Arial" w:eastAsia="Arial" w:hAnsi="Arial" w:cs="Arial"/>
          <w:sz w:val="28"/>
          <w:szCs w:val="28"/>
        </w:rPr>
        <w:t>, providing the greatest equity</w:t>
      </w:r>
      <w:r w:rsidR="00EB6786">
        <w:rPr>
          <w:rFonts w:ascii="Arial" w:eastAsia="Arial" w:hAnsi="Arial" w:cs="Arial"/>
          <w:sz w:val="28"/>
          <w:szCs w:val="28"/>
        </w:rPr>
        <w:t xml:space="preserve"> – while still reducing inefficient taxes</w:t>
      </w:r>
      <w:r w:rsidRPr="007A4214">
        <w:rPr>
          <w:rFonts w:ascii="Arial" w:eastAsia="Arial" w:hAnsi="Arial" w:cs="Arial"/>
          <w:sz w:val="28"/>
          <w:szCs w:val="28"/>
        </w:rPr>
        <w:t>.</w:t>
      </w:r>
      <w:r w:rsidR="00303283">
        <w:rPr>
          <w:rFonts w:ascii="Arial" w:eastAsia="Arial" w:hAnsi="Arial" w:cs="Arial"/>
          <w:sz w:val="28"/>
          <w:szCs w:val="28"/>
        </w:rPr>
        <w:t xml:space="preserve"> </w:t>
      </w:r>
    </w:p>
    <w:p w14:paraId="36177D83" w14:textId="5F6CC100" w:rsidR="00702CB5" w:rsidRPr="007A4214" w:rsidRDefault="00702CB5" w:rsidP="005D7E16">
      <w:pPr>
        <w:keepLines/>
        <w:spacing w:line="360" w:lineRule="auto"/>
        <w:ind w:right="116"/>
        <w:rPr>
          <w:rFonts w:ascii="Arial" w:eastAsia="Arial" w:hAnsi="Arial" w:cs="Arial"/>
          <w:sz w:val="28"/>
          <w:szCs w:val="28"/>
        </w:rPr>
      </w:pPr>
    </w:p>
    <w:p w14:paraId="3E6B7FDA" w14:textId="2610AFD8" w:rsidR="00AA7914" w:rsidRPr="00702CB5" w:rsidRDefault="00AA7914" w:rsidP="005D7E16">
      <w:pPr>
        <w:keepLines/>
        <w:spacing w:line="360" w:lineRule="auto"/>
        <w:ind w:right="116"/>
        <w:rPr>
          <w:rFonts w:ascii="Arial" w:eastAsia="Arial" w:hAnsi="Arial" w:cs="Arial"/>
          <w:sz w:val="28"/>
          <w:szCs w:val="28"/>
        </w:rPr>
      </w:pPr>
      <w:r>
        <w:rPr>
          <w:rFonts w:ascii="Arial" w:eastAsia="Arial" w:hAnsi="Arial" w:cs="Arial"/>
          <w:i/>
          <w:iCs/>
          <w:sz w:val="28"/>
          <w:szCs w:val="28"/>
        </w:rPr>
        <w:t>Community Support and Recovery</w:t>
      </w:r>
      <w:r w:rsidR="00702CB5">
        <w:rPr>
          <w:rFonts w:ascii="Arial" w:eastAsia="Arial" w:hAnsi="Arial" w:cs="Arial"/>
          <w:i/>
          <w:iCs/>
          <w:sz w:val="28"/>
          <w:szCs w:val="28"/>
        </w:rPr>
        <w:t xml:space="preserve"> </w:t>
      </w:r>
    </w:p>
    <w:p w14:paraId="5B9A39C2" w14:textId="77777777" w:rsidR="004F7444" w:rsidRDefault="004F7444" w:rsidP="005D7E16">
      <w:pPr>
        <w:keepLines/>
        <w:spacing w:line="360" w:lineRule="auto"/>
        <w:ind w:right="116"/>
        <w:rPr>
          <w:rFonts w:ascii="Arial" w:eastAsia="Arial" w:hAnsi="Arial" w:cs="Arial"/>
          <w:sz w:val="28"/>
          <w:szCs w:val="28"/>
        </w:rPr>
      </w:pPr>
    </w:p>
    <w:p w14:paraId="7443760F" w14:textId="6C0A20D3" w:rsidR="002958F9" w:rsidRDefault="002958F9" w:rsidP="005D7E16">
      <w:pPr>
        <w:keepLines/>
        <w:spacing w:line="360" w:lineRule="auto"/>
        <w:ind w:right="116"/>
        <w:rPr>
          <w:rFonts w:ascii="Arial" w:eastAsia="Arial" w:hAnsi="Arial" w:cs="Arial"/>
          <w:sz w:val="28"/>
          <w:szCs w:val="28"/>
        </w:rPr>
      </w:pPr>
      <w:r>
        <w:rPr>
          <w:rFonts w:ascii="Arial" w:eastAsia="Arial" w:hAnsi="Arial" w:cs="Arial"/>
          <w:sz w:val="28"/>
          <w:szCs w:val="28"/>
        </w:rPr>
        <w:t xml:space="preserve">We have provided significant support for community groups </w:t>
      </w:r>
      <w:r w:rsidR="00555A5C">
        <w:rPr>
          <w:rFonts w:ascii="Arial" w:eastAsia="Arial" w:hAnsi="Arial" w:cs="Arial"/>
          <w:sz w:val="28"/>
          <w:szCs w:val="28"/>
        </w:rPr>
        <w:t xml:space="preserve">with a $7 million package one of our first announcements to ensure that we were able to best meet the increased service demand for emergency relief. </w:t>
      </w:r>
    </w:p>
    <w:p w14:paraId="50E386A9" w14:textId="77777777" w:rsidR="002958F9" w:rsidRDefault="002958F9" w:rsidP="005D7E16">
      <w:pPr>
        <w:keepLines/>
        <w:spacing w:line="360" w:lineRule="auto"/>
        <w:ind w:right="116"/>
        <w:rPr>
          <w:rFonts w:ascii="Arial" w:eastAsia="Arial" w:hAnsi="Arial" w:cs="Arial"/>
          <w:sz w:val="28"/>
          <w:szCs w:val="28"/>
        </w:rPr>
      </w:pPr>
    </w:p>
    <w:p w14:paraId="145DE515" w14:textId="408DF817" w:rsidR="007A4214" w:rsidRDefault="005D3E80" w:rsidP="007A4214">
      <w:pPr>
        <w:keepLines/>
        <w:spacing w:line="360" w:lineRule="auto"/>
        <w:ind w:right="116"/>
        <w:rPr>
          <w:rFonts w:ascii="Arial" w:eastAsia="Arial" w:hAnsi="Arial" w:cs="Arial"/>
          <w:sz w:val="28"/>
          <w:szCs w:val="28"/>
        </w:rPr>
      </w:pPr>
      <w:r>
        <w:rPr>
          <w:rFonts w:ascii="Arial" w:eastAsia="Arial" w:hAnsi="Arial" w:cs="Arial"/>
          <w:sz w:val="28"/>
          <w:szCs w:val="28"/>
        </w:rPr>
        <w:t>The</w:t>
      </w:r>
      <w:r w:rsidR="007A4214">
        <w:rPr>
          <w:rFonts w:ascii="Arial" w:eastAsia="Arial" w:hAnsi="Arial" w:cs="Arial"/>
          <w:sz w:val="28"/>
          <w:szCs w:val="28"/>
        </w:rPr>
        <w:t xml:space="preserve"> Government knows the impact this year has had on the mental health of Canberrans. That is why on 6 May</w:t>
      </w:r>
      <w:r>
        <w:rPr>
          <w:rFonts w:ascii="Arial" w:eastAsia="Arial" w:hAnsi="Arial" w:cs="Arial"/>
          <w:sz w:val="28"/>
          <w:szCs w:val="28"/>
        </w:rPr>
        <w:t>,</w:t>
      </w:r>
      <w:r w:rsidR="007A4214">
        <w:rPr>
          <w:rFonts w:ascii="Arial" w:eastAsia="Arial" w:hAnsi="Arial" w:cs="Arial"/>
          <w:sz w:val="28"/>
          <w:szCs w:val="28"/>
        </w:rPr>
        <w:t xml:space="preserve"> we announced a $4.5 million COVID-19 mental health support package to help Canberrans access services at a time of increased stress and hardship.</w:t>
      </w:r>
    </w:p>
    <w:p w14:paraId="74DB1F17" w14:textId="77777777" w:rsidR="007A4214" w:rsidRDefault="007A4214" w:rsidP="00555A5C">
      <w:pPr>
        <w:keepLines/>
        <w:spacing w:line="360" w:lineRule="auto"/>
        <w:ind w:right="116"/>
        <w:rPr>
          <w:rFonts w:ascii="Arial" w:eastAsia="Arial" w:hAnsi="Arial" w:cs="Arial"/>
          <w:sz w:val="28"/>
          <w:szCs w:val="28"/>
        </w:rPr>
      </w:pPr>
    </w:p>
    <w:p w14:paraId="2A91C2D1" w14:textId="712A0A54" w:rsidR="00555A5C" w:rsidRDefault="00555A5C" w:rsidP="00555A5C">
      <w:pPr>
        <w:keepLines/>
        <w:spacing w:line="360" w:lineRule="auto"/>
        <w:ind w:right="116"/>
        <w:rPr>
          <w:rFonts w:ascii="Arial" w:eastAsia="Arial" w:hAnsi="Arial" w:cs="Arial"/>
          <w:sz w:val="28"/>
          <w:szCs w:val="28"/>
        </w:rPr>
      </w:pPr>
      <w:r>
        <w:rPr>
          <w:rFonts w:ascii="Arial" w:eastAsia="Arial" w:hAnsi="Arial" w:cs="Arial"/>
          <w:sz w:val="28"/>
          <w:szCs w:val="28"/>
        </w:rPr>
        <w:t>We provided rental waivers and support for ACT Government tenants, support to ensure the stability of private rental arrangements for both commercial and residential tenants, financial support for public housing tenants, and increased funding for arts organisations and community</w:t>
      </w:r>
      <w:r w:rsidR="00E051B1">
        <w:rPr>
          <w:rFonts w:ascii="Arial" w:eastAsia="Arial" w:hAnsi="Arial" w:cs="Arial"/>
          <w:sz w:val="28"/>
          <w:szCs w:val="28"/>
        </w:rPr>
        <w:t xml:space="preserve"> groups.</w:t>
      </w:r>
    </w:p>
    <w:p w14:paraId="5F961EB5" w14:textId="77777777" w:rsidR="002B27F8" w:rsidRDefault="002B27F8" w:rsidP="00CA147B">
      <w:pPr>
        <w:keepLines/>
        <w:spacing w:line="360" w:lineRule="auto"/>
        <w:ind w:right="116"/>
        <w:rPr>
          <w:rFonts w:ascii="Arial" w:eastAsia="Arial" w:hAnsi="Arial" w:cs="Arial"/>
          <w:i/>
          <w:iCs/>
          <w:sz w:val="28"/>
          <w:szCs w:val="28"/>
        </w:rPr>
      </w:pPr>
    </w:p>
    <w:p w14:paraId="2C6BA754" w14:textId="77777777" w:rsidR="002B27F8" w:rsidRDefault="002B27F8" w:rsidP="00CA147B">
      <w:pPr>
        <w:keepLines/>
        <w:spacing w:line="360" w:lineRule="auto"/>
        <w:ind w:right="116"/>
        <w:rPr>
          <w:rFonts w:ascii="Arial" w:eastAsia="Arial" w:hAnsi="Arial" w:cs="Arial"/>
          <w:i/>
          <w:iCs/>
          <w:sz w:val="28"/>
          <w:szCs w:val="28"/>
        </w:rPr>
      </w:pPr>
    </w:p>
    <w:p w14:paraId="58C7BA5F" w14:textId="1D24EB82" w:rsidR="00820C31" w:rsidRDefault="00B53D12" w:rsidP="00CA147B">
      <w:pPr>
        <w:keepLines/>
        <w:spacing w:line="360" w:lineRule="auto"/>
        <w:ind w:right="116"/>
        <w:rPr>
          <w:rFonts w:ascii="Arial" w:eastAsia="Arial" w:hAnsi="Arial" w:cs="Arial"/>
          <w:i/>
          <w:iCs/>
          <w:sz w:val="28"/>
          <w:szCs w:val="28"/>
        </w:rPr>
      </w:pPr>
      <w:r>
        <w:rPr>
          <w:rFonts w:ascii="Arial" w:eastAsia="Arial" w:hAnsi="Arial" w:cs="Arial"/>
          <w:i/>
          <w:iCs/>
          <w:sz w:val="28"/>
          <w:szCs w:val="28"/>
        </w:rPr>
        <w:t>Business Confidence to Invest</w:t>
      </w:r>
    </w:p>
    <w:p w14:paraId="0944B00D" w14:textId="77777777" w:rsidR="005D3E80" w:rsidRDefault="00CA147B" w:rsidP="00CA147B">
      <w:pPr>
        <w:keepLines/>
        <w:spacing w:line="360" w:lineRule="auto"/>
        <w:ind w:right="116"/>
        <w:rPr>
          <w:rFonts w:ascii="Arial" w:eastAsia="Arial" w:hAnsi="Arial" w:cs="Arial"/>
          <w:sz w:val="28"/>
          <w:szCs w:val="28"/>
        </w:rPr>
      </w:pPr>
      <w:r>
        <w:rPr>
          <w:rFonts w:ascii="Arial" w:eastAsia="Arial" w:hAnsi="Arial" w:cs="Arial"/>
          <w:sz w:val="28"/>
          <w:szCs w:val="28"/>
        </w:rPr>
        <w:t xml:space="preserve">The recent rises in consumer and business sentiment are all underpinned by one key factor – confidence. </w:t>
      </w:r>
    </w:p>
    <w:p w14:paraId="67032A0E" w14:textId="77777777" w:rsidR="005D3E80" w:rsidRDefault="005D3E80" w:rsidP="00CA147B">
      <w:pPr>
        <w:keepLines/>
        <w:spacing w:line="360" w:lineRule="auto"/>
        <w:ind w:right="116"/>
        <w:rPr>
          <w:rFonts w:ascii="Arial" w:eastAsia="Arial" w:hAnsi="Arial" w:cs="Arial"/>
          <w:sz w:val="28"/>
          <w:szCs w:val="28"/>
        </w:rPr>
      </w:pPr>
    </w:p>
    <w:p w14:paraId="0EA1FAF8" w14:textId="71D132B8" w:rsidR="00CA147B" w:rsidRDefault="00CA147B" w:rsidP="00CA147B">
      <w:pPr>
        <w:keepLines/>
        <w:spacing w:line="360" w:lineRule="auto"/>
        <w:ind w:right="116"/>
        <w:rPr>
          <w:rFonts w:ascii="Arial" w:eastAsia="Arial" w:hAnsi="Arial" w:cs="Arial"/>
          <w:sz w:val="28"/>
          <w:szCs w:val="28"/>
        </w:rPr>
      </w:pPr>
      <w:r>
        <w:rPr>
          <w:rFonts w:ascii="Arial" w:eastAsia="Arial" w:hAnsi="Arial" w:cs="Arial"/>
          <w:sz w:val="28"/>
          <w:szCs w:val="28"/>
        </w:rPr>
        <w:lastRenderedPageBreak/>
        <w:t>Confidence that the Government is getting the health strategy right through the staged easing of restrictions. And confidence that the Government support</w:t>
      </w:r>
      <w:r w:rsidR="004F7444">
        <w:rPr>
          <w:rFonts w:ascii="Arial" w:eastAsia="Arial" w:hAnsi="Arial" w:cs="Arial"/>
          <w:sz w:val="28"/>
          <w:szCs w:val="28"/>
        </w:rPr>
        <w:t xml:space="preserve">ing </w:t>
      </w:r>
      <w:r>
        <w:rPr>
          <w:rFonts w:ascii="Arial" w:eastAsia="Arial" w:hAnsi="Arial" w:cs="Arial"/>
          <w:sz w:val="28"/>
          <w:szCs w:val="28"/>
        </w:rPr>
        <w:t xml:space="preserve">businesses, jobs and households. </w:t>
      </w:r>
    </w:p>
    <w:p w14:paraId="7725BB41" w14:textId="77777777" w:rsidR="00CA147B" w:rsidRDefault="00CA147B" w:rsidP="00CA147B">
      <w:pPr>
        <w:keepLines/>
        <w:spacing w:line="360" w:lineRule="auto"/>
        <w:ind w:right="116"/>
        <w:rPr>
          <w:rFonts w:ascii="Arial" w:eastAsia="Arial" w:hAnsi="Arial" w:cs="Arial"/>
          <w:sz w:val="28"/>
          <w:szCs w:val="28"/>
        </w:rPr>
      </w:pPr>
    </w:p>
    <w:p w14:paraId="0A71696A" w14:textId="4242C6C5" w:rsidR="005D7E16" w:rsidRDefault="00CA147B" w:rsidP="00CA147B">
      <w:pPr>
        <w:keepLines/>
        <w:spacing w:line="360" w:lineRule="auto"/>
        <w:ind w:right="116"/>
        <w:rPr>
          <w:rFonts w:ascii="Arial" w:eastAsia="Arial" w:hAnsi="Arial" w:cs="Arial"/>
          <w:sz w:val="28"/>
          <w:szCs w:val="28"/>
        </w:rPr>
      </w:pPr>
      <w:r>
        <w:rPr>
          <w:rFonts w:ascii="Arial" w:eastAsia="Arial" w:hAnsi="Arial" w:cs="Arial"/>
          <w:sz w:val="28"/>
          <w:szCs w:val="28"/>
        </w:rPr>
        <w:t>Consumer confidence has rebounded</w:t>
      </w:r>
      <w:r w:rsidR="00D20F47">
        <w:rPr>
          <w:rFonts w:ascii="Arial" w:eastAsia="Arial" w:hAnsi="Arial" w:cs="Arial"/>
          <w:sz w:val="28"/>
          <w:szCs w:val="28"/>
        </w:rPr>
        <w:t xml:space="preserve"> more</w:t>
      </w:r>
      <w:r>
        <w:rPr>
          <w:rFonts w:ascii="Arial" w:eastAsia="Arial" w:hAnsi="Arial" w:cs="Arial"/>
          <w:sz w:val="28"/>
          <w:szCs w:val="28"/>
        </w:rPr>
        <w:t xml:space="preserve"> strong</w:t>
      </w:r>
      <w:r w:rsidR="00D20F47">
        <w:rPr>
          <w:rFonts w:ascii="Arial" w:eastAsia="Arial" w:hAnsi="Arial" w:cs="Arial"/>
          <w:sz w:val="28"/>
          <w:szCs w:val="28"/>
        </w:rPr>
        <w:t>ly</w:t>
      </w:r>
      <w:r>
        <w:rPr>
          <w:rFonts w:ascii="Arial" w:eastAsia="Arial" w:hAnsi="Arial" w:cs="Arial"/>
          <w:sz w:val="28"/>
          <w:szCs w:val="28"/>
        </w:rPr>
        <w:t xml:space="preserve"> than business confidence, which is encouraging for household consumption but indicates it may take longer until businesses are prepared to invest.</w:t>
      </w:r>
      <w:r w:rsidRPr="00DF7309">
        <w:rPr>
          <w:rFonts w:ascii="Arial" w:eastAsia="Arial" w:hAnsi="Arial" w:cs="Arial"/>
          <w:sz w:val="28"/>
          <w:szCs w:val="28"/>
        </w:rPr>
        <w:t xml:space="preserve"> </w:t>
      </w:r>
      <w:r w:rsidRPr="00322F04">
        <w:rPr>
          <w:rFonts w:ascii="Arial" w:eastAsia="Arial" w:hAnsi="Arial" w:cs="Arial"/>
          <w:sz w:val="28"/>
          <w:szCs w:val="28"/>
        </w:rPr>
        <w:t xml:space="preserve">There remains a significant risk to activity and jobs if a return to tighter restrictions </w:t>
      </w:r>
      <w:r w:rsidR="00E051B1">
        <w:rPr>
          <w:rFonts w:ascii="Arial" w:eastAsia="Arial" w:hAnsi="Arial" w:cs="Arial"/>
          <w:sz w:val="28"/>
          <w:szCs w:val="28"/>
        </w:rPr>
        <w:t>is</w:t>
      </w:r>
      <w:r w:rsidRPr="00322F04">
        <w:rPr>
          <w:rFonts w:ascii="Arial" w:eastAsia="Arial" w:hAnsi="Arial" w:cs="Arial"/>
          <w:sz w:val="28"/>
          <w:szCs w:val="28"/>
        </w:rPr>
        <w:t xml:space="preserve"> required from a second wave of COVID-19 infections.</w:t>
      </w:r>
      <w:r>
        <w:rPr>
          <w:rFonts w:ascii="Arial" w:eastAsia="Arial" w:hAnsi="Arial" w:cs="Arial"/>
          <w:sz w:val="28"/>
          <w:szCs w:val="28"/>
        </w:rPr>
        <w:t xml:space="preserve"> </w:t>
      </w:r>
    </w:p>
    <w:p w14:paraId="369A2019" w14:textId="77777777" w:rsidR="00B53D12" w:rsidRDefault="00B53D12" w:rsidP="00CA147B">
      <w:pPr>
        <w:keepLines/>
        <w:spacing w:line="360" w:lineRule="auto"/>
        <w:ind w:right="116"/>
        <w:rPr>
          <w:rFonts w:ascii="Arial" w:eastAsia="Arial" w:hAnsi="Arial" w:cs="Arial"/>
          <w:sz w:val="28"/>
          <w:szCs w:val="28"/>
        </w:rPr>
      </w:pPr>
    </w:p>
    <w:p w14:paraId="544673D5" w14:textId="793DAF3E" w:rsidR="00820C31" w:rsidRDefault="00CA147B" w:rsidP="00CA147B">
      <w:pPr>
        <w:keepLines/>
        <w:spacing w:line="360" w:lineRule="auto"/>
        <w:ind w:right="116"/>
        <w:rPr>
          <w:rFonts w:ascii="Arial" w:eastAsia="Arial" w:hAnsi="Arial" w:cs="Arial"/>
          <w:sz w:val="28"/>
          <w:szCs w:val="28"/>
        </w:rPr>
      </w:pPr>
      <w:r w:rsidRPr="00182F6E">
        <w:rPr>
          <w:rFonts w:ascii="Arial" w:eastAsia="Arial" w:hAnsi="Arial" w:cs="Arial"/>
          <w:sz w:val="28"/>
          <w:szCs w:val="28"/>
        </w:rPr>
        <w:t xml:space="preserve">In times of economic contraction, </w:t>
      </w:r>
      <w:r w:rsidR="004F7444">
        <w:rPr>
          <w:rFonts w:ascii="Arial" w:eastAsia="Arial" w:hAnsi="Arial" w:cs="Arial"/>
          <w:sz w:val="28"/>
          <w:szCs w:val="28"/>
        </w:rPr>
        <w:t xml:space="preserve">a </w:t>
      </w:r>
      <w:r w:rsidRPr="00182F6E">
        <w:rPr>
          <w:rFonts w:ascii="Arial" w:eastAsia="Arial" w:hAnsi="Arial" w:cs="Arial"/>
          <w:sz w:val="28"/>
          <w:szCs w:val="28"/>
        </w:rPr>
        <w:t xml:space="preserve">temporary increase to Government spending </w:t>
      </w:r>
      <w:r w:rsidR="004F7444">
        <w:rPr>
          <w:rFonts w:ascii="Arial" w:eastAsia="Arial" w:hAnsi="Arial" w:cs="Arial"/>
          <w:sz w:val="28"/>
          <w:szCs w:val="28"/>
        </w:rPr>
        <w:t>is</w:t>
      </w:r>
      <w:r w:rsidRPr="00182F6E">
        <w:rPr>
          <w:rFonts w:ascii="Arial" w:eastAsia="Arial" w:hAnsi="Arial" w:cs="Arial"/>
          <w:sz w:val="28"/>
          <w:szCs w:val="28"/>
        </w:rPr>
        <w:t xml:space="preserve"> an important and powerful tool.</w:t>
      </w:r>
      <w:r>
        <w:rPr>
          <w:rFonts w:ascii="Arial" w:eastAsia="Arial" w:hAnsi="Arial" w:cs="Arial"/>
          <w:sz w:val="28"/>
          <w:szCs w:val="28"/>
        </w:rPr>
        <w:t xml:space="preserve"> </w:t>
      </w:r>
    </w:p>
    <w:p w14:paraId="1E1E0BDE" w14:textId="77777777" w:rsidR="00820C31" w:rsidRDefault="00820C31" w:rsidP="00CA147B">
      <w:pPr>
        <w:keepLines/>
        <w:spacing w:line="360" w:lineRule="auto"/>
        <w:ind w:right="116"/>
        <w:rPr>
          <w:rFonts w:ascii="Arial" w:eastAsia="Arial" w:hAnsi="Arial" w:cs="Arial"/>
          <w:sz w:val="28"/>
          <w:szCs w:val="28"/>
        </w:rPr>
      </w:pPr>
    </w:p>
    <w:p w14:paraId="6D0642F3" w14:textId="2DD6A253" w:rsidR="00B53D12" w:rsidRDefault="00CA147B" w:rsidP="00CA147B">
      <w:pPr>
        <w:keepLines/>
        <w:spacing w:line="360" w:lineRule="auto"/>
        <w:ind w:right="116"/>
        <w:rPr>
          <w:rFonts w:ascii="Arial" w:eastAsia="Arial" w:hAnsi="Arial" w:cs="Arial"/>
          <w:sz w:val="28"/>
          <w:szCs w:val="28"/>
        </w:rPr>
      </w:pPr>
      <w:r>
        <w:rPr>
          <w:rFonts w:ascii="Arial" w:eastAsia="Arial" w:hAnsi="Arial" w:cs="Arial"/>
          <w:sz w:val="28"/>
          <w:szCs w:val="28"/>
        </w:rPr>
        <w:t xml:space="preserve">We will continue to ensure that we keep money flowing through the economy with measures like our Jobs for Canberrans fund and </w:t>
      </w:r>
      <w:r w:rsidR="00421384">
        <w:rPr>
          <w:rFonts w:ascii="Arial" w:eastAsia="Arial" w:hAnsi="Arial" w:cs="Arial"/>
          <w:sz w:val="28"/>
          <w:szCs w:val="28"/>
        </w:rPr>
        <w:t>f</w:t>
      </w:r>
      <w:r>
        <w:rPr>
          <w:rFonts w:ascii="Arial" w:eastAsia="Arial" w:hAnsi="Arial" w:cs="Arial"/>
          <w:sz w:val="28"/>
          <w:szCs w:val="28"/>
        </w:rPr>
        <w:t>ast-tracked minor infrastructure projects</w:t>
      </w:r>
      <w:r w:rsidR="005D7E16">
        <w:rPr>
          <w:rFonts w:ascii="Arial" w:eastAsia="Arial" w:hAnsi="Arial" w:cs="Arial"/>
          <w:sz w:val="28"/>
          <w:szCs w:val="28"/>
        </w:rPr>
        <w:t xml:space="preserve">. </w:t>
      </w:r>
    </w:p>
    <w:p w14:paraId="58022482" w14:textId="77777777" w:rsidR="00820C31" w:rsidRDefault="00820C31" w:rsidP="00CA147B">
      <w:pPr>
        <w:keepLines/>
        <w:spacing w:line="360" w:lineRule="auto"/>
        <w:ind w:right="116"/>
        <w:rPr>
          <w:rFonts w:ascii="Arial" w:eastAsia="Arial" w:hAnsi="Arial" w:cs="Arial"/>
          <w:sz w:val="28"/>
          <w:szCs w:val="28"/>
        </w:rPr>
      </w:pPr>
    </w:p>
    <w:p w14:paraId="7D8DB188" w14:textId="06134136" w:rsidR="00CA147B" w:rsidRDefault="005D7E16" w:rsidP="00CA147B">
      <w:pPr>
        <w:keepLines/>
        <w:spacing w:line="360" w:lineRule="auto"/>
        <w:ind w:right="116"/>
        <w:rPr>
          <w:rFonts w:ascii="Arial" w:eastAsia="Arial" w:hAnsi="Arial" w:cs="Arial"/>
          <w:sz w:val="28"/>
          <w:szCs w:val="28"/>
        </w:rPr>
      </w:pPr>
      <w:r>
        <w:rPr>
          <w:rFonts w:ascii="Arial" w:eastAsia="Arial" w:hAnsi="Arial" w:cs="Arial"/>
          <w:sz w:val="28"/>
          <w:szCs w:val="28"/>
        </w:rPr>
        <w:t>We will do this</w:t>
      </w:r>
      <w:r w:rsidR="00CA147B">
        <w:rPr>
          <w:rFonts w:ascii="Arial" w:eastAsia="Arial" w:hAnsi="Arial" w:cs="Arial"/>
          <w:sz w:val="28"/>
          <w:szCs w:val="28"/>
        </w:rPr>
        <w:t xml:space="preserve"> while creating the</w:t>
      </w:r>
      <w:r w:rsidR="004F7444">
        <w:rPr>
          <w:rFonts w:ascii="Arial" w:eastAsia="Arial" w:hAnsi="Arial" w:cs="Arial"/>
          <w:sz w:val="28"/>
          <w:szCs w:val="28"/>
        </w:rPr>
        <w:t xml:space="preserve"> right</w:t>
      </w:r>
      <w:r w:rsidR="00CA147B">
        <w:rPr>
          <w:rFonts w:ascii="Arial" w:eastAsia="Arial" w:hAnsi="Arial" w:cs="Arial"/>
          <w:sz w:val="28"/>
          <w:szCs w:val="28"/>
        </w:rPr>
        <w:t xml:space="preserve"> environment for private investment. </w:t>
      </w:r>
    </w:p>
    <w:p w14:paraId="61F8C424" w14:textId="77777777" w:rsidR="00702CB5" w:rsidRDefault="00702CB5" w:rsidP="00462139">
      <w:pPr>
        <w:keepLines/>
        <w:spacing w:line="360" w:lineRule="auto"/>
        <w:ind w:right="116"/>
        <w:rPr>
          <w:rFonts w:ascii="Arial" w:eastAsia="Arial" w:hAnsi="Arial" w:cs="Arial"/>
          <w:b/>
          <w:bCs/>
          <w:sz w:val="28"/>
          <w:szCs w:val="28"/>
        </w:rPr>
      </w:pPr>
    </w:p>
    <w:p w14:paraId="6864E887" w14:textId="66944A71" w:rsidR="009506A7" w:rsidRPr="009506A7" w:rsidRDefault="009506A7" w:rsidP="00462139">
      <w:pPr>
        <w:keepLines/>
        <w:spacing w:line="360" w:lineRule="auto"/>
        <w:ind w:right="116"/>
        <w:rPr>
          <w:rFonts w:ascii="Arial" w:eastAsia="Arial" w:hAnsi="Arial" w:cs="Arial"/>
          <w:b/>
          <w:bCs/>
          <w:sz w:val="28"/>
          <w:szCs w:val="28"/>
        </w:rPr>
      </w:pPr>
      <w:r w:rsidRPr="009506A7">
        <w:rPr>
          <w:rFonts w:ascii="Arial" w:eastAsia="Arial" w:hAnsi="Arial" w:cs="Arial"/>
          <w:b/>
          <w:bCs/>
          <w:sz w:val="28"/>
          <w:szCs w:val="28"/>
        </w:rPr>
        <w:t>Wellbeing</w:t>
      </w:r>
      <w:r>
        <w:rPr>
          <w:rFonts w:ascii="Arial" w:eastAsia="Arial" w:hAnsi="Arial" w:cs="Arial"/>
          <w:b/>
          <w:bCs/>
          <w:sz w:val="28"/>
          <w:szCs w:val="28"/>
        </w:rPr>
        <w:t xml:space="preserve"> Framework</w:t>
      </w:r>
    </w:p>
    <w:p w14:paraId="1E891967" w14:textId="2976E5CD" w:rsidR="009506A7" w:rsidRDefault="009506A7" w:rsidP="009506A7">
      <w:pPr>
        <w:keepLines/>
        <w:spacing w:line="360" w:lineRule="auto"/>
        <w:ind w:right="116"/>
        <w:rPr>
          <w:rFonts w:ascii="Arial" w:eastAsia="Arial" w:hAnsi="Arial" w:cs="Arial"/>
          <w:sz w:val="28"/>
          <w:szCs w:val="28"/>
        </w:rPr>
      </w:pPr>
      <w:bookmarkStart w:id="5" w:name="_Hlk43033003"/>
      <w:r>
        <w:rPr>
          <w:rFonts w:ascii="Arial" w:eastAsia="Arial" w:hAnsi="Arial" w:cs="Arial"/>
          <w:sz w:val="28"/>
          <w:szCs w:val="28"/>
        </w:rPr>
        <w:t>T</w:t>
      </w:r>
      <w:r w:rsidRPr="001605C1">
        <w:rPr>
          <w:rFonts w:ascii="Arial" w:eastAsia="Arial" w:hAnsi="Arial" w:cs="Arial"/>
          <w:sz w:val="28"/>
          <w:szCs w:val="28"/>
        </w:rPr>
        <w:t xml:space="preserve">he events of 2019-20 have had </w:t>
      </w:r>
      <w:r w:rsidR="00335393">
        <w:rPr>
          <w:rFonts w:ascii="Arial" w:eastAsia="Arial" w:hAnsi="Arial" w:cs="Arial"/>
          <w:sz w:val="28"/>
          <w:szCs w:val="28"/>
        </w:rPr>
        <w:t xml:space="preserve">a </w:t>
      </w:r>
      <w:r w:rsidRPr="001605C1">
        <w:rPr>
          <w:rFonts w:ascii="Arial" w:eastAsia="Arial" w:hAnsi="Arial" w:cs="Arial"/>
          <w:sz w:val="28"/>
          <w:szCs w:val="28"/>
        </w:rPr>
        <w:t>stark impact on the wellbeing of our city</w:t>
      </w:r>
      <w:r>
        <w:rPr>
          <w:rFonts w:ascii="Arial" w:eastAsia="Arial" w:hAnsi="Arial" w:cs="Arial"/>
          <w:sz w:val="28"/>
          <w:szCs w:val="28"/>
        </w:rPr>
        <w:t xml:space="preserve">, </w:t>
      </w:r>
      <w:r w:rsidR="00335393">
        <w:rPr>
          <w:rFonts w:ascii="Arial" w:eastAsia="Arial" w:hAnsi="Arial" w:cs="Arial"/>
          <w:sz w:val="28"/>
          <w:szCs w:val="28"/>
        </w:rPr>
        <w:t xml:space="preserve">affecting </w:t>
      </w:r>
      <w:r w:rsidRPr="001605C1">
        <w:rPr>
          <w:rFonts w:ascii="Arial" w:eastAsia="Arial" w:hAnsi="Arial" w:cs="Arial"/>
          <w:sz w:val="28"/>
          <w:szCs w:val="28"/>
        </w:rPr>
        <w:t>our quality of life and test</w:t>
      </w:r>
      <w:r>
        <w:rPr>
          <w:rFonts w:ascii="Arial" w:eastAsia="Arial" w:hAnsi="Arial" w:cs="Arial"/>
          <w:sz w:val="28"/>
          <w:szCs w:val="28"/>
        </w:rPr>
        <w:t>ing</w:t>
      </w:r>
      <w:r w:rsidRPr="001605C1">
        <w:rPr>
          <w:rFonts w:ascii="Arial" w:eastAsia="Arial" w:hAnsi="Arial" w:cs="Arial"/>
          <w:sz w:val="28"/>
          <w:szCs w:val="28"/>
        </w:rPr>
        <w:t xml:space="preserve"> our resilience.</w:t>
      </w:r>
      <w:r>
        <w:rPr>
          <w:rFonts w:ascii="Arial" w:eastAsia="Arial" w:hAnsi="Arial" w:cs="Arial"/>
          <w:sz w:val="28"/>
          <w:szCs w:val="28"/>
        </w:rPr>
        <w:t xml:space="preserve"> </w:t>
      </w:r>
    </w:p>
    <w:p w14:paraId="0CA03CD8" w14:textId="77777777" w:rsidR="009506A7" w:rsidRDefault="009506A7" w:rsidP="009506A7">
      <w:pPr>
        <w:keepLines/>
        <w:spacing w:line="360" w:lineRule="auto"/>
        <w:ind w:right="116"/>
        <w:rPr>
          <w:rFonts w:ascii="Arial" w:eastAsia="Arial" w:hAnsi="Arial" w:cs="Arial"/>
          <w:sz w:val="28"/>
          <w:szCs w:val="28"/>
        </w:rPr>
      </w:pPr>
    </w:p>
    <w:p w14:paraId="7A4AD553" w14:textId="77777777" w:rsidR="009506A7" w:rsidRDefault="009506A7" w:rsidP="009506A7">
      <w:pPr>
        <w:keepLines/>
        <w:spacing w:line="360" w:lineRule="auto"/>
        <w:ind w:right="116"/>
        <w:rPr>
          <w:rFonts w:ascii="Arial" w:eastAsia="Arial" w:hAnsi="Arial" w:cs="Arial"/>
          <w:sz w:val="28"/>
          <w:szCs w:val="28"/>
        </w:rPr>
      </w:pPr>
      <w:r w:rsidRPr="001605C1">
        <w:rPr>
          <w:rFonts w:ascii="Arial" w:eastAsia="Arial" w:hAnsi="Arial" w:cs="Arial"/>
          <w:sz w:val="28"/>
          <w:szCs w:val="28"/>
        </w:rPr>
        <w:lastRenderedPageBreak/>
        <w:t xml:space="preserve">The ACT Wellbeing Framework, launched in March, will </w:t>
      </w:r>
      <w:r>
        <w:rPr>
          <w:rFonts w:ascii="Arial" w:eastAsia="Arial" w:hAnsi="Arial" w:cs="Arial"/>
          <w:sz w:val="28"/>
          <w:szCs w:val="28"/>
        </w:rPr>
        <w:t>play</w:t>
      </w:r>
      <w:r w:rsidRPr="001605C1">
        <w:rPr>
          <w:rFonts w:ascii="Arial" w:eastAsia="Arial" w:hAnsi="Arial" w:cs="Arial"/>
          <w:sz w:val="28"/>
          <w:szCs w:val="28"/>
        </w:rPr>
        <w:t xml:space="preserve"> an important part in telling this story and shaping our recovery going forward. </w:t>
      </w:r>
      <w:bookmarkStart w:id="6" w:name="_Hlk43033100"/>
      <w:bookmarkEnd w:id="5"/>
      <w:r>
        <w:rPr>
          <w:rFonts w:ascii="Arial" w:eastAsia="Arial" w:hAnsi="Arial" w:cs="Arial"/>
          <w:sz w:val="28"/>
          <w:szCs w:val="28"/>
        </w:rPr>
        <w:t>T</w:t>
      </w:r>
      <w:r w:rsidRPr="001605C1">
        <w:rPr>
          <w:rFonts w:ascii="Arial" w:eastAsia="Arial" w:hAnsi="Arial" w:cs="Arial"/>
          <w:sz w:val="28"/>
          <w:szCs w:val="28"/>
        </w:rPr>
        <w:t xml:space="preserve">he COVID-19 emergency remains a significant test of our resilience as a community, and we intend to track both our progress and our recovery across each of the twelve wellbeing domains that comprise the Framework. </w:t>
      </w:r>
      <w:bookmarkEnd w:id="6"/>
    </w:p>
    <w:p w14:paraId="0819028C" w14:textId="77777777" w:rsidR="002958F9" w:rsidRDefault="002958F9" w:rsidP="00462139">
      <w:pPr>
        <w:keepLines/>
        <w:spacing w:line="360" w:lineRule="auto"/>
        <w:ind w:right="116"/>
        <w:rPr>
          <w:rFonts w:ascii="Arial" w:eastAsia="Arial" w:hAnsi="Arial" w:cs="Arial"/>
          <w:b/>
          <w:bCs/>
          <w:sz w:val="28"/>
          <w:szCs w:val="28"/>
        </w:rPr>
      </w:pPr>
    </w:p>
    <w:p w14:paraId="67E375B4" w14:textId="542B6189" w:rsidR="009506A7" w:rsidRPr="009506A7" w:rsidRDefault="009506A7" w:rsidP="00462139">
      <w:pPr>
        <w:keepLines/>
        <w:spacing w:line="360" w:lineRule="auto"/>
        <w:ind w:right="116"/>
        <w:rPr>
          <w:rFonts w:ascii="Arial" w:eastAsia="Arial" w:hAnsi="Arial" w:cs="Arial"/>
          <w:b/>
          <w:bCs/>
          <w:sz w:val="28"/>
          <w:szCs w:val="28"/>
        </w:rPr>
      </w:pPr>
      <w:r w:rsidRPr="009506A7">
        <w:rPr>
          <w:rFonts w:ascii="Arial" w:eastAsia="Arial" w:hAnsi="Arial" w:cs="Arial"/>
          <w:b/>
          <w:bCs/>
          <w:sz w:val="28"/>
          <w:szCs w:val="28"/>
        </w:rPr>
        <w:t>Motion to delay ACT 2020-21 Budget</w:t>
      </w:r>
    </w:p>
    <w:p w14:paraId="41B033AD" w14:textId="4C98FFDE" w:rsidR="005D3E80" w:rsidRDefault="005D7E16" w:rsidP="00462139">
      <w:pPr>
        <w:keepLines/>
        <w:spacing w:line="360" w:lineRule="auto"/>
        <w:ind w:right="116"/>
        <w:rPr>
          <w:rFonts w:ascii="Arial" w:eastAsia="Arial" w:hAnsi="Arial" w:cs="Arial"/>
          <w:sz w:val="28"/>
          <w:szCs w:val="28"/>
        </w:rPr>
      </w:pPr>
      <w:r>
        <w:rPr>
          <w:rFonts w:ascii="Arial" w:eastAsia="Arial" w:hAnsi="Arial" w:cs="Arial"/>
          <w:sz w:val="28"/>
          <w:szCs w:val="28"/>
        </w:rPr>
        <w:t>A</w:t>
      </w:r>
      <w:r w:rsidR="005C03E1">
        <w:rPr>
          <w:rFonts w:ascii="Arial" w:eastAsia="Arial" w:hAnsi="Arial" w:cs="Arial"/>
          <w:sz w:val="28"/>
          <w:szCs w:val="28"/>
        </w:rPr>
        <w:t xml:space="preserve">s I have already noted, </w:t>
      </w:r>
      <w:r w:rsidR="005D3E80">
        <w:rPr>
          <w:rFonts w:ascii="Arial" w:eastAsia="Arial" w:hAnsi="Arial" w:cs="Arial"/>
          <w:sz w:val="28"/>
          <w:szCs w:val="28"/>
        </w:rPr>
        <w:t xml:space="preserve">all </w:t>
      </w:r>
      <w:r w:rsidR="00376C8D">
        <w:rPr>
          <w:rFonts w:ascii="Arial" w:eastAsia="Arial" w:hAnsi="Arial" w:cs="Arial"/>
          <w:sz w:val="28"/>
          <w:szCs w:val="28"/>
        </w:rPr>
        <w:t>Australian</w:t>
      </w:r>
      <w:r w:rsidR="005C03E1">
        <w:rPr>
          <w:rFonts w:ascii="Arial" w:eastAsia="Arial" w:hAnsi="Arial" w:cs="Arial"/>
          <w:sz w:val="28"/>
          <w:szCs w:val="28"/>
        </w:rPr>
        <w:t xml:space="preserve"> Government</w:t>
      </w:r>
      <w:r w:rsidR="005D3E80">
        <w:rPr>
          <w:rFonts w:ascii="Arial" w:eastAsia="Arial" w:hAnsi="Arial" w:cs="Arial"/>
          <w:sz w:val="28"/>
          <w:szCs w:val="28"/>
        </w:rPr>
        <w:t>s</w:t>
      </w:r>
      <w:r w:rsidR="005C03E1">
        <w:rPr>
          <w:rFonts w:ascii="Arial" w:eastAsia="Arial" w:hAnsi="Arial" w:cs="Arial"/>
          <w:sz w:val="28"/>
          <w:szCs w:val="28"/>
        </w:rPr>
        <w:t xml:space="preserve"> ha</w:t>
      </w:r>
      <w:r w:rsidR="005D3E80">
        <w:rPr>
          <w:rFonts w:ascii="Arial" w:eastAsia="Arial" w:hAnsi="Arial" w:cs="Arial"/>
          <w:sz w:val="28"/>
          <w:szCs w:val="28"/>
        </w:rPr>
        <w:t>ve</w:t>
      </w:r>
      <w:r w:rsidR="005C03E1">
        <w:rPr>
          <w:rFonts w:ascii="Arial" w:eastAsia="Arial" w:hAnsi="Arial" w:cs="Arial"/>
          <w:sz w:val="28"/>
          <w:szCs w:val="28"/>
        </w:rPr>
        <w:t xml:space="preserve"> decided to defer the delivery </w:t>
      </w:r>
      <w:r w:rsidR="00B82A92">
        <w:rPr>
          <w:rFonts w:ascii="Arial" w:eastAsia="Arial" w:hAnsi="Arial" w:cs="Arial"/>
          <w:sz w:val="28"/>
          <w:szCs w:val="28"/>
        </w:rPr>
        <w:t>of the</w:t>
      </w:r>
      <w:r w:rsidR="005D3E80">
        <w:rPr>
          <w:rFonts w:ascii="Arial" w:eastAsia="Arial" w:hAnsi="Arial" w:cs="Arial"/>
          <w:sz w:val="28"/>
          <w:szCs w:val="28"/>
        </w:rPr>
        <w:t>ir</w:t>
      </w:r>
      <w:r w:rsidR="00B82A92">
        <w:rPr>
          <w:rFonts w:ascii="Arial" w:eastAsia="Arial" w:hAnsi="Arial" w:cs="Arial"/>
          <w:sz w:val="28"/>
          <w:szCs w:val="28"/>
        </w:rPr>
        <w:t xml:space="preserve"> 2020</w:t>
      </w:r>
      <w:r w:rsidR="00B82A92">
        <w:rPr>
          <w:rFonts w:ascii="Arial" w:eastAsia="Arial" w:hAnsi="Arial" w:cs="Arial"/>
          <w:sz w:val="28"/>
          <w:szCs w:val="28"/>
        </w:rPr>
        <w:noBreakHyphen/>
      </w:r>
      <w:r w:rsidR="0051254B">
        <w:rPr>
          <w:rFonts w:ascii="Arial" w:eastAsia="Arial" w:hAnsi="Arial" w:cs="Arial"/>
          <w:sz w:val="28"/>
          <w:szCs w:val="28"/>
        </w:rPr>
        <w:t>21</w:t>
      </w:r>
      <w:r w:rsidR="00B82A92">
        <w:rPr>
          <w:rFonts w:ascii="Arial" w:eastAsia="Arial" w:hAnsi="Arial" w:cs="Arial"/>
          <w:sz w:val="28"/>
          <w:szCs w:val="28"/>
        </w:rPr>
        <w:t> </w:t>
      </w:r>
      <w:r w:rsidR="0051254B">
        <w:rPr>
          <w:rFonts w:ascii="Arial" w:eastAsia="Arial" w:hAnsi="Arial" w:cs="Arial"/>
          <w:sz w:val="28"/>
          <w:szCs w:val="28"/>
        </w:rPr>
        <w:t>Budget</w:t>
      </w:r>
      <w:r w:rsidR="005D3E80">
        <w:rPr>
          <w:rFonts w:ascii="Arial" w:eastAsia="Arial" w:hAnsi="Arial" w:cs="Arial"/>
          <w:sz w:val="28"/>
          <w:szCs w:val="28"/>
        </w:rPr>
        <w:t>s</w:t>
      </w:r>
      <w:r w:rsidR="0051254B">
        <w:rPr>
          <w:rFonts w:ascii="Arial" w:eastAsia="Arial" w:hAnsi="Arial" w:cs="Arial"/>
          <w:sz w:val="28"/>
          <w:szCs w:val="28"/>
        </w:rPr>
        <w:t xml:space="preserve">. </w:t>
      </w:r>
    </w:p>
    <w:p w14:paraId="6E0DBCB6" w14:textId="77777777" w:rsidR="005D3E80" w:rsidRDefault="005D3E80" w:rsidP="00462139">
      <w:pPr>
        <w:keepLines/>
        <w:spacing w:line="360" w:lineRule="auto"/>
        <w:ind w:right="116"/>
        <w:rPr>
          <w:rFonts w:ascii="Arial" w:eastAsia="Arial" w:hAnsi="Arial" w:cs="Arial"/>
          <w:sz w:val="28"/>
          <w:szCs w:val="28"/>
        </w:rPr>
      </w:pPr>
    </w:p>
    <w:p w14:paraId="77B8A8A3" w14:textId="28698088" w:rsidR="00E10E1C" w:rsidRDefault="006310E2"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As a result, </w:t>
      </w:r>
      <w:r w:rsidR="003C3514">
        <w:rPr>
          <w:rFonts w:ascii="Arial" w:eastAsia="Arial" w:hAnsi="Arial" w:cs="Arial"/>
          <w:sz w:val="28"/>
          <w:szCs w:val="28"/>
        </w:rPr>
        <w:t xml:space="preserve">pursuant with Section 5 of the </w:t>
      </w:r>
      <w:r w:rsidR="003C3514" w:rsidRPr="003C3514">
        <w:rPr>
          <w:rFonts w:ascii="Arial" w:eastAsia="Arial" w:hAnsi="Arial" w:cs="Arial"/>
          <w:i/>
          <w:sz w:val="28"/>
          <w:szCs w:val="28"/>
        </w:rPr>
        <w:t>Financial Management Act 1996</w:t>
      </w:r>
      <w:r w:rsidR="003C3514">
        <w:rPr>
          <w:rFonts w:ascii="Arial" w:eastAsia="Arial" w:hAnsi="Arial" w:cs="Arial"/>
          <w:sz w:val="28"/>
          <w:szCs w:val="28"/>
        </w:rPr>
        <w:t xml:space="preserve">, </w:t>
      </w:r>
      <w:r w:rsidR="005F42D2">
        <w:rPr>
          <w:rFonts w:ascii="Arial" w:eastAsia="Arial" w:hAnsi="Arial" w:cs="Arial"/>
          <w:sz w:val="28"/>
          <w:szCs w:val="28"/>
        </w:rPr>
        <w:t xml:space="preserve">later </w:t>
      </w:r>
      <w:r>
        <w:rPr>
          <w:rFonts w:ascii="Arial" w:eastAsia="Arial" w:hAnsi="Arial" w:cs="Arial"/>
          <w:sz w:val="28"/>
          <w:szCs w:val="28"/>
        </w:rPr>
        <w:t xml:space="preserve">today I am introducing a </w:t>
      </w:r>
      <w:r w:rsidR="000D1340">
        <w:rPr>
          <w:rFonts w:ascii="Arial" w:eastAsia="Arial" w:hAnsi="Arial" w:cs="Arial"/>
          <w:sz w:val="28"/>
          <w:szCs w:val="28"/>
        </w:rPr>
        <w:t>motion</w:t>
      </w:r>
      <w:r>
        <w:rPr>
          <w:rFonts w:ascii="Arial" w:eastAsia="Arial" w:hAnsi="Arial" w:cs="Arial"/>
          <w:sz w:val="28"/>
          <w:szCs w:val="28"/>
        </w:rPr>
        <w:t xml:space="preserve"> into the ACT Legislative Assembly to delay the 2020</w:t>
      </w:r>
      <w:r>
        <w:rPr>
          <w:rFonts w:ascii="Arial" w:eastAsia="Arial" w:hAnsi="Arial" w:cs="Arial"/>
          <w:sz w:val="28"/>
          <w:szCs w:val="28"/>
        </w:rPr>
        <w:noBreakHyphen/>
        <w:t>21 Budget and Appropriation Bill</w:t>
      </w:r>
      <w:r w:rsidR="007C021B">
        <w:rPr>
          <w:rFonts w:ascii="Arial" w:eastAsia="Arial" w:hAnsi="Arial" w:cs="Arial"/>
          <w:sz w:val="28"/>
          <w:szCs w:val="28"/>
        </w:rPr>
        <w:t>s</w:t>
      </w:r>
      <w:r>
        <w:rPr>
          <w:rFonts w:ascii="Arial" w:eastAsia="Arial" w:hAnsi="Arial" w:cs="Arial"/>
          <w:sz w:val="28"/>
          <w:szCs w:val="28"/>
        </w:rPr>
        <w:t xml:space="preserve"> until after the ACT Electio</w:t>
      </w:r>
      <w:r w:rsidR="004F7444">
        <w:rPr>
          <w:rFonts w:ascii="Arial" w:eastAsia="Arial" w:hAnsi="Arial" w:cs="Arial"/>
          <w:sz w:val="28"/>
          <w:szCs w:val="28"/>
        </w:rPr>
        <w:t>n</w:t>
      </w:r>
      <w:r>
        <w:rPr>
          <w:rFonts w:ascii="Arial" w:eastAsia="Arial" w:hAnsi="Arial" w:cs="Arial"/>
          <w:sz w:val="28"/>
          <w:szCs w:val="28"/>
        </w:rPr>
        <w:t xml:space="preserve">. </w:t>
      </w:r>
    </w:p>
    <w:p w14:paraId="1B7970A3" w14:textId="77777777" w:rsidR="00204B24" w:rsidRDefault="00204B24" w:rsidP="00462139">
      <w:pPr>
        <w:keepLines/>
        <w:spacing w:line="360" w:lineRule="auto"/>
        <w:ind w:right="116"/>
        <w:rPr>
          <w:rFonts w:ascii="Arial" w:eastAsia="Arial" w:hAnsi="Arial" w:cs="Arial"/>
          <w:sz w:val="28"/>
          <w:szCs w:val="28"/>
        </w:rPr>
      </w:pPr>
    </w:p>
    <w:p w14:paraId="45CF421C" w14:textId="77777777" w:rsidR="00376C8D" w:rsidRDefault="00820C31" w:rsidP="00462139">
      <w:pPr>
        <w:keepLines/>
        <w:spacing w:line="360" w:lineRule="auto"/>
        <w:ind w:right="116"/>
        <w:rPr>
          <w:rFonts w:ascii="Arial" w:eastAsia="Arial" w:hAnsi="Arial" w:cs="Arial"/>
          <w:sz w:val="28"/>
          <w:szCs w:val="28"/>
        </w:rPr>
      </w:pPr>
      <w:r>
        <w:rPr>
          <w:rFonts w:ascii="Arial" w:eastAsia="Arial" w:hAnsi="Arial" w:cs="Arial"/>
          <w:sz w:val="28"/>
          <w:szCs w:val="28"/>
        </w:rPr>
        <w:t>T</w:t>
      </w:r>
      <w:r w:rsidR="00204B24">
        <w:rPr>
          <w:rFonts w:ascii="Arial" w:eastAsia="Arial" w:hAnsi="Arial" w:cs="Arial"/>
          <w:sz w:val="28"/>
          <w:szCs w:val="28"/>
        </w:rPr>
        <w:t xml:space="preserve">he delay of the 2020-21 Budget and </w:t>
      </w:r>
      <w:r w:rsidR="003C3514">
        <w:rPr>
          <w:rFonts w:ascii="Arial" w:eastAsia="Arial" w:hAnsi="Arial" w:cs="Arial"/>
          <w:sz w:val="28"/>
          <w:szCs w:val="28"/>
        </w:rPr>
        <w:t xml:space="preserve">the </w:t>
      </w:r>
      <w:r w:rsidR="00204B24">
        <w:rPr>
          <w:rFonts w:ascii="Arial" w:eastAsia="Arial" w:hAnsi="Arial" w:cs="Arial"/>
          <w:sz w:val="28"/>
          <w:szCs w:val="28"/>
        </w:rPr>
        <w:t xml:space="preserve">timing of the ACT Election has necessitated changes in </w:t>
      </w:r>
      <w:r w:rsidR="00336C71">
        <w:rPr>
          <w:rFonts w:ascii="Arial" w:eastAsia="Arial" w:hAnsi="Arial" w:cs="Arial"/>
          <w:sz w:val="28"/>
          <w:szCs w:val="28"/>
        </w:rPr>
        <w:t>financial</w:t>
      </w:r>
      <w:r w:rsidR="00204B24">
        <w:rPr>
          <w:rFonts w:ascii="Arial" w:eastAsia="Arial" w:hAnsi="Arial" w:cs="Arial"/>
          <w:sz w:val="28"/>
          <w:szCs w:val="28"/>
        </w:rPr>
        <w:t xml:space="preserve"> management arrangements for 2020</w:t>
      </w:r>
      <w:r w:rsidR="00204B24">
        <w:rPr>
          <w:rFonts w:ascii="Arial" w:eastAsia="Arial" w:hAnsi="Arial" w:cs="Arial"/>
          <w:sz w:val="28"/>
          <w:szCs w:val="28"/>
        </w:rPr>
        <w:noBreakHyphen/>
        <w:t xml:space="preserve">21. </w:t>
      </w:r>
    </w:p>
    <w:p w14:paraId="0764CAD2" w14:textId="77777777" w:rsidR="00376C8D" w:rsidRDefault="00376C8D" w:rsidP="00462139">
      <w:pPr>
        <w:keepLines/>
        <w:spacing w:line="360" w:lineRule="auto"/>
        <w:ind w:right="116"/>
        <w:rPr>
          <w:rFonts w:ascii="Arial" w:eastAsia="Arial" w:hAnsi="Arial" w:cs="Arial"/>
          <w:sz w:val="28"/>
          <w:szCs w:val="28"/>
        </w:rPr>
      </w:pPr>
    </w:p>
    <w:p w14:paraId="75AE6BF1" w14:textId="77777777" w:rsidR="00376C8D" w:rsidRDefault="00204B24"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This includes the need to increase the amount of funding available during the 2020-21 supply period. In normal years, the supply period lasts two to three months and the </w:t>
      </w:r>
      <w:r w:rsidR="00336C71" w:rsidRPr="003C3514">
        <w:rPr>
          <w:rFonts w:ascii="Arial" w:eastAsia="Arial" w:hAnsi="Arial" w:cs="Arial"/>
          <w:i/>
          <w:sz w:val="28"/>
          <w:szCs w:val="28"/>
        </w:rPr>
        <w:t>Financial</w:t>
      </w:r>
      <w:r w:rsidR="003C3514" w:rsidRPr="003C3514">
        <w:rPr>
          <w:rFonts w:ascii="Arial" w:eastAsia="Arial" w:hAnsi="Arial" w:cs="Arial"/>
          <w:i/>
          <w:sz w:val="28"/>
          <w:szCs w:val="28"/>
        </w:rPr>
        <w:t xml:space="preserve"> Management Act 1</w:t>
      </w:r>
      <w:r w:rsidRPr="003C3514">
        <w:rPr>
          <w:rFonts w:ascii="Arial" w:eastAsia="Arial" w:hAnsi="Arial" w:cs="Arial"/>
          <w:i/>
          <w:sz w:val="28"/>
          <w:szCs w:val="28"/>
        </w:rPr>
        <w:t>996</w:t>
      </w:r>
      <w:r>
        <w:rPr>
          <w:rFonts w:ascii="Arial" w:eastAsia="Arial" w:hAnsi="Arial" w:cs="Arial"/>
          <w:sz w:val="28"/>
          <w:szCs w:val="28"/>
        </w:rPr>
        <w:t xml:space="preserve"> provides for </w:t>
      </w:r>
      <w:r w:rsidR="00336C71">
        <w:rPr>
          <w:rFonts w:ascii="Arial" w:eastAsia="Arial" w:hAnsi="Arial" w:cs="Arial"/>
          <w:sz w:val="28"/>
          <w:szCs w:val="28"/>
        </w:rPr>
        <w:t>funding</w:t>
      </w:r>
      <w:r>
        <w:rPr>
          <w:rFonts w:ascii="Arial" w:eastAsia="Arial" w:hAnsi="Arial" w:cs="Arial"/>
          <w:sz w:val="28"/>
          <w:szCs w:val="28"/>
        </w:rPr>
        <w:t xml:space="preserve"> equivalent to 50 per cent of the appropriation provided by </w:t>
      </w:r>
      <w:r w:rsidR="00336C71">
        <w:rPr>
          <w:rFonts w:ascii="Arial" w:eastAsia="Arial" w:hAnsi="Arial" w:cs="Arial"/>
          <w:sz w:val="28"/>
          <w:szCs w:val="28"/>
        </w:rPr>
        <w:t>appropriation</w:t>
      </w:r>
      <w:r>
        <w:rPr>
          <w:rFonts w:ascii="Arial" w:eastAsia="Arial" w:hAnsi="Arial" w:cs="Arial"/>
          <w:sz w:val="28"/>
          <w:szCs w:val="28"/>
        </w:rPr>
        <w:t xml:space="preserve"> acts in the year immediately prior. </w:t>
      </w:r>
    </w:p>
    <w:p w14:paraId="44911D42" w14:textId="77777777" w:rsidR="00376C8D" w:rsidRDefault="00376C8D" w:rsidP="00462139">
      <w:pPr>
        <w:keepLines/>
        <w:spacing w:line="360" w:lineRule="auto"/>
        <w:ind w:right="116"/>
        <w:rPr>
          <w:rFonts w:ascii="Arial" w:eastAsia="Arial" w:hAnsi="Arial" w:cs="Arial"/>
          <w:sz w:val="28"/>
          <w:szCs w:val="28"/>
        </w:rPr>
      </w:pPr>
    </w:p>
    <w:p w14:paraId="57618C65" w14:textId="3F6FF184" w:rsidR="00204B24" w:rsidRDefault="00204B24"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By contrast, the supply period in 2020-21 is likely to last between six to nine months. </w:t>
      </w:r>
    </w:p>
    <w:p w14:paraId="206CE95D" w14:textId="77777777" w:rsidR="00421384" w:rsidRDefault="00421384" w:rsidP="00462139">
      <w:pPr>
        <w:keepLines/>
        <w:spacing w:line="360" w:lineRule="auto"/>
        <w:ind w:right="116"/>
        <w:rPr>
          <w:rFonts w:ascii="Arial" w:eastAsia="Arial" w:hAnsi="Arial" w:cs="Arial"/>
          <w:sz w:val="28"/>
          <w:szCs w:val="28"/>
        </w:rPr>
      </w:pPr>
    </w:p>
    <w:p w14:paraId="6F765ED8" w14:textId="77777777" w:rsidR="00376C8D" w:rsidRDefault="00B00C20" w:rsidP="00462139">
      <w:pPr>
        <w:keepLines/>
        <w:spacing w:line="360" w:lineRule="auto"/>
        <w:ind w:right="116"/>
        <w:rPr>
          <w:rFonts w:ascii="Arial" w:eastAsia="Arial" w:hAnsi="Arial" w:cs="Arial"/>
          <w:sz w:val="28"/>
          <w:szCs w:val="28"/>
        </w:rPr>
      </w:pPr>
      <w:r>
        <w:rPr>
          <w:rFonts w:ascii="Arial" w:eastAsia="Arial" w:hAnsi="Arial" w:cs="Arial"/>
          <w:sz w:val="28"/>
          <w:szCs w:val="28"/>
        </w:rPr>
        <w:t>Accordingly</w:t>
      </w:r>
      <w:r w:rsidR="00204B24">
        <w:rPr>
          <w:rFonts w:ascii="Arial" w:eastAsia="Arial" w:hAnsi="Arial" w:cs="Arial"/>
          <w:sz w:val="28"/>
          <w:szCs w:val="28"/>
        </w:rPr>
        <w:t>, on 4 June 2020</w:t>
      </w:r>
      <w:r w:rsidR="007C021B">
        <w:rPr>
          <w:rFonts w:ascii="Arial" w:eastAsia="Arial" w:hAnsi="Arial" w:cs="Arial"/>
          <w:sz w:val="28"/>
          <w:szCs w:val="28"/>
        </w:rPr>
        <w:t>,</w:t>
      </w:r>
      <w:r w:rsidR="00204B24">
        <w:rPr>
          <w:rFonts w:ascii="Arial" w:eastAsia="Arial" w:hAnsi="Arial" w:cs="Arial"/>
          <w:sz w:val="28"/>
          <w:szCs w:val="28"/>
        </w:rPr>
        <w:t xml:space="preserve"> I introduced the </w:t>
      </w:r>
      <w:r w:rsidR="00204B24" w:rsidRPr="003A4F44">
        <w:rPr>
          <w:rFonts w:ascii="Arial" w:eastAsia="Arial" w:hAnsi="Arial" w:cs="Arial"/>
          <w:i/>
          <w:sz w:val="28"/>
          <w:szCs w:val="28"/>
        </w:rPr>
        <w:t>Financial Management Amendment Bill 2020</w:t>
      </w:r>
      <w:r w:rsidR="00204B24">
        <w:rPr>
          <w:rFonts w:ascii="Arial" w:eastAsia="Arial" w:hAnsi="Arial" w:cs="Arial"/>
          <w:sz w:val="28"/>
          <w:szCs w:val="28"/>
        </w:rPr>
        <w:t xml:space="preserve"> to</w:t>
      </w:r>
      <w:r w:rsidR="003A4F44">
        <w:rPr>
          <w:rFonts w:ascii="Arial" w:eastAsia="Arial" w:hAnsi="Arial" w:cs="Arial"/>
          <w:sz w:val="28"/>
          <w:szCs w:val="28"/>
        </w:rPr>
        <w:t xml:space="preserve"> the ACT Legislative Assembly. </w:t>
      </w:r>
    </w:p>
    <w:p w14:paraId="3C8A533C" w14:textId="77777777" w:rsidR="00376C8D" w:rsidRDefault="00376C8D" w:rsidP="00462139">
      <w:pPr>
        <w:keepLines/>
        <w:spacing w:line="360" w:lineRule="auto"/>
        <w:ind w:right="116"/>
        <w:rPr>
          <w:rFonts w:ascii="Arial" w:eastAsia="Arial" w:hAnsi="Arial" w:cs="Arial"/>
          <w:sz w:val="28"/>
          <w:szCs w:val="28"/>
        </w:rPr>
      </w:pPr>
    </w:p>
    <w:p w14:paraId="4311B9B5" w14:textId="77777777" w:rsidR="00376C8D" w:rsidRDefault="003A4F44" w:rsidP="00462139">
      <w:pPr>
        <w:keepLines/>
        <w:spacing w:line="360" w:lineRule="auto"/>
        <w:ind w:right="116"/>
        <w:rPr>
          <w:rFonts w:ascii="Arial" w:eastAsia="Arial" w:hAnsi="Arial" w:cs="Arial"/>
          <w:sz w:val="28"/>
          <w:szCs w:val="28"/>
        </w:rPr>
      </w:pPr>
      <w:r>
        <w:rPr>
          <w:rFonts w:ascii="Arial" w:eastAsia="Arial" w:hAnsi="Arial" w:cs="Arial"/>
          <w:sz w:val="28"/>
          <w:szCs w:val="28"/>
        </w:rPr>
        <w:t>This bill seeks to increase the amount of funding that may be provided during the 2020</w:t>
      </w:r>
      <w:r>
        <w:rPr>
          <w:rFonts w:ascii="Arial" w:eastAsia="Arial" w:hAnsi="Arial" w:cs="Arial"/>
          <w:sz w:val="28"/>
          <w:szCs w:val="28"/>
        </w:rPr>
        <w:noBreakHyphen/>
        <w:t xml:space="preserve">21 supply period to 100 per cent of the amount provided by appropriation acts in 2019-20. </w:t>
      </w:r>
    </w:p>
    <w:p w14:paraId="2EBF1C24" w14:textId="77777777" w:rsidR="00376C8D" w:rsidRDefault="00376C8D" w:rsidP="00462139">
      <w:pPr>
        <w:keepLines/>
        <w:spacing w:line="360" w:lineRule="auto"/>
        <w:ind w:right="116"/>
        <w:rPr>
          <w:rFonts w:ascii="Arial" w:eastAsia="Arial" w:hAnsi="Arial" w:cs="Arial"/>
          <w:sz w:val="28"/>
          <w:szCs w:val="28"/>
        </w:rPr>
      </w:pPr>
    </w:p>
    <w:p w14:paraId="17C30514" w14:textId="1A0E3976" w:rsidR="00204B24" w:rsidRDefault="003A4F44" w:rsidP="00462139">
      <w:pPr>
        <w:keepLines/>
        <w:spacing w:line="360" w:lineRule="auto"/>
        <w:ind w:right="116"/>
        <w:rPr>
          <w:rFonts w:ascii="Arial" w:eastAsia="Arial" w:hAnsi="Arial" w:cs="Arial"/>
          <w:sz w:val="28"/>
          <w:szCs w:val="28"/>
        </w:rPr>
      </w:pPr>
      <w:r>
        <w:rPr>
          <w:rFonts w:ascii="Arial" w:eastAsia="Arial" w:hAnsi="Arial" w:cs="Arial"/>
          <w:sz w:val="28"/>
          <w:szCs w:val="28"/>
        </w:rPr>
        <w:t>This amendment will ensure the ongoing operations of Government services until such time as the Appropriation Bill</w:t>
      </w:r>
      <w:r w:rsidR="007C021B">
        <w:rPr>
          <w:rFonts w:ascii="Arial" w:eastAsia="Arial" w:hAnsi="Arial" w:cs="Arial"/>
          <w:sz w:val="28"/>
          <w:szCs w:val="28"/>
        </w:rPr>
        <w:t xml:space="preserve"> 2020-21 and the </w:t>
      </w:r>
      <w:r w:rsidR="007C021B" w:rsidRPr="007B4C4D">
        <w:rPr>
          <w:rFonts w:ascii="Arial" w:eastAsia="Arial" w:hAnsi="Arial" w:cs="Arial"/>
          <w:i/>
          <w:iCs/>
          <w:sz w:val="28"/>
          <w:szCs w:val="28"/>
        </w:rPr>
        <w:t>Appropriation (Office of the Legislative Assembly) Bill 2020</w:t>
      </w:r>
      <w:r w:rsidR="007C021B" w:rsidRPr="007B4C4D">
        <w:rPr>
          <w:rFonts w:ascii="Arial" w:eastAsia="Arial" w:hAnsi="Arial" w:cs="Arial"/>
          <w:i/>
          <w:iCs/>
          <w:sz w:val="28"/>
          <w:szCs w:val="28"/>
        </w:rPr>
        <w:noBreakHyphen/>
        <w:t>21</w:t>
      </w:r>
      <w:r>
        <w:rPr>
          <w:rFonts w:ascii="Arial" w:eastAsia="Arial" w:hAnsi="Arial" w:cs="Arial"/>
          <w:sz w:val="28"/>
          <w:szCs w:val="28"/>
        </w:rPr>
        <w:t xml:space="preserve"> is passed by the ACT Legislative Assembly after </w:t>
      </w:r>
      <w:r w:rsidR="001F27D1">
        <w:rPr>
          <w:rFonts w:ascii="Arial" w:eastAsia="Arial" w:hAnsi="Arial" w:cs="Arial"/>
          <w:sz w:val="28"/>
          <w:szCs w:val="28"/>
        </w:rPr>
        <w:t xml:space="preserve">the </w:t>
      </w:r>
      <w:r>
        <w:rPr>
          <w:rFonts w:ascii="Arial" w:eastAsia="Arial" w:hAnsi="Arial" w:cs="Arial"/>
          <w:sz w:val="28"/>
          <w:szCs w:val="28"/>
        </w:rPr>
        <w:t>2020 Election.</w:t>
      </w:r>
    </w:p>
    <w:p w14:paraId="191D9A02" w14:textId="77777777" w:rsidR="00421384" w:rsidRDefault="00421384" w:rsidP="00421384">
      <w:pPr>
        <w:keepLines/>
        <w:spacing w:line="360" w:lineRule="auto"/>
        <w:ind w:right="116"/>
        <w:rPr>
          <w:rFonts w:ascii="Arial" w:hAnsi="Arial" w:cs="Arial"/>
          <w:sz w:val="28"/>
          <w:szCs w:val="28"/>
        </w:rPr>
      </w:pPr>
    </w:p>
    <w:p w14:paraId="525C51F8" w14:textId="77777777" w:rsidR="00376C8D" w:rsidRDefault="00421384" w:rsidP="00421384">
      <w:pPr>
        <w:keepLines/>
        <w:spacing w:line="360" w:lineRule="auto"/>
        <w:ind w:right="116"/>
        <w:rPr>
          <w:rFonts w:ascii="Arial" w:hAnsi="Arial" w:cs="Arial"/>
          <w:sz w:val="28"/>
          <w:szCs w:val="28"/>
        </w:rPr>
      </w:pPr>
      <w:r w:rsidRPr="005F42D2">
        <w:rPr>
          <w:rFonts w:ascii="Arial" w:hAnsi="Arial" w:cs="Arial"/>
          <w:sz w:val="28"/>
          <w:szCs w:val="28"/>
        </w:rPr>
        <w:t xml:space="preserve">Although the 2020-21 Budget is delayed until after the election, the business of Government does not stop. </w:t>
      </w:r>
    </w:p>
    <w:p w14:paraId="2BF37D08" w14:textId="77777777" w:rsidR="00376C8D" w:rsidRDefault="00376C8D" w:rsidP="00421384">
      <w:pPr>
        <w:keepLines/>
        <w:spacing w:line="360" w:lineRule="auto"/>
        <w:ind w:right="116"/>
        <w:rPr>
          <w:rFonts w:ascii="Arial" w:hAnsi="Arial" w:cs="Arial"/>
          <w:sz w:val="28"/>
          <w:szCs w:val="28"/>
        </w:rPr>
      </w:pPr>
    </w:p>
    <w:p w14:paraId="08A829EE" w14:textId="5C3548A9" w:rsidR="00376C8D" w:rsidRDefault="00421384" w:rsidP="00421384">
      <w:pPr>
        <w:keepLines/>
        <w:spacing w:line="360" w:lineRule="auto"/>
        <w:ind w:right="116"/>
        <w:rPr>
          <w:rFonts w:ascii="Arial" w:hAnsi="Arial" w:cs="Arial"/>
          <w:sz w:val="28"/>
          <w:szCs w:val="28"/>
        </w:rPr>
      </w:pPr>
      <w:r w:rsidRPr="005F42D2">
        <w:rPr>
          <w:rFonts w:ascii="Arial" w:hAnsi="Arial" w:cs="Arial"/>
          <w:sz w:val="28"/>
          <w:szCs w:val="28"/>
        </w:rPr>
        <w:t xml:space="preserve">There are some decisions related to existing Government programs and projects, usually made through regular </w:t>
      </w:r>
      <w:r w:rsidR="004F7444">
        <w:rPr>
          <w:rFonts w:ascii="Arial" w:hAnsi="Arial" w:cs="Arial"/>
          <w:sz w:val="28"/>
          <w:szCs w:val="28"/>
        </w:rPr>
        <w:t>B</w:t>
      </w:r>
      <w:r w:rsidRPr="005F42D2">
        <w:rPr>
          <w:rFonts w:ascii="Arial" w:hAnsi="Arial" w:cs="Arial"/>
          <w:sz w:val="28"/>
          <w:szCs w:val="28"/>
        </w:rPr>
        <w:t>udget process</w:t>
      </w:r>
      <w:r w:rsidR="004F7444">
        <w:rPr>
          <w:rFonts w:ascii="Arial" w:hAnsi="Arial" w:cs="Arial"/>
          <w:sz w:val="28"/>
          <w:szCs w:val="28"/>
        </w:rPr>
        <w:t>es</w:t>
      </w:r>
      <w:r w:rsidRPr="005F42D2">
        <w:rPr>
          <w:rFonts w:ascii="Arial" w:hAnsi="Arial" w:cs="Arial"/>
          <w:sz w:val="28"/>
          <w:szCs w:val="28"/>
        </w:rPr>
        <w:t xml:space="preserve">, which we have needed to make now to provide surety to workers and the broader community. </w:t>
      </w:r>
    </w:p>
    <w:p w14:paraId="352268BD" w14:textId="77777777" w:rsidR="00376C8D" w:rsidRDefault="00376C8D" w:rsidP="00421384">
      <w:pPr>
        <w:keepLines/>
        <w:spacing w:line="360" w:lineRule="auto"/>
        <w:ind w:right="116"/>
        <w:rPr>
          <w:rFonts w:ascii="Arial" w:hAnsi="Arial" w:cs="Arial"/>
          <w:sz w:val="28"/>
          <w:szCs w:val="28"/>
        </w:rPr>
      </w:pPr>
    </w:p>
    <w:p w14:paraId="4852533F" w14:textId="77777777" w:rsidR="00376C8D" w:rsidRDefault="00421384" w:rsidP="00421384">
      <w:pPr>
        <w:keepLines/>
        <w:spacing w:line="360" w:lineRule="auto"/>
        <w:ind w:right="116"/>
        <w:rPr>
          <w:rFonts w:ascii="Arial" w:eastAsia="Arial" w:hAnsi="Arial" w:cs="Arial"/>
          <w:sz w:val="28"/>
          <w:szCs w:val="28"/>
        </w:rPr>
      </w:pPr>
      <w:r>
        <w:rPr>
          <w:rFonts w:ascii="Arial" w:eastAsia="Arial" w:hAnsi="Arial" w:cs="Arial"/>
          <w:sz w:val="28"/>
          <w:szCs w:val="28"/>
        </w:rPr>
        <w:t xml:space="preserve">Likewise, there are critical infrastructure projects that cannot wait for a delayed Budget – for example, commencing work on the New East Gungahlin High School so that it is ready to accept students in 2023. </w:t>
      </w:r>
    </w:p>
    <w:p w14:paraId="3EABF84B" w14:textId="77777777" w:rsidR="00376C8D" w:rsidRDefault="00376C8D" w:rsidP="00421384">
      <w:pPr>
        <w:keepLines/>
        <w:spacing w:line="360" w:lineRule="auto"/>
        <w:ind w:right="116"/>
        <w:rPr>
          <w:rFonts w:ascii="Arial" w:eastAsia="Arial" w:hAnsi="Arial" w:cs="Arial"/>
          <w:sz w:val="28"/>
          <w:szCs w:val="28"/>
        </w:rPr>
      </w:pPr>
    </w:p>
    <w:p w14:paraId="165A9A83" w14:textId="1950752D" w:rsidR="00421384" w:rsidRDefault="00820C31" w:rsidP="00421384">
      <w:pPr>
        <w:keepLines/>
        <w:spacing w:line="360" w:lineRule="auto"/>
        <w:ind w:right="116"/>
        <w:rPr>
          <w:rFonts w:ascii="Arial" w:eastAsia="Arial" w:hAnsi="Arial" w:cs="Arial"/>
          <w:sz w:val="28"/>
          <w:szCs w:val="28"/>
        </w:rPr>
      </w:pPr>
      <w:r w:rsidRPr="005F42D2">
        <w:rPr>
          <w:rFonts w:ascii="Arial" w:hAnsi="Arial" w:cs="Arial"/>
          <w:sz w:val="28"/>
          <w:szCs w:val="28"/>
        </w:rPr>
        <w:t>Now is not the time for Government to be withdrawing funding from the community, and we will not be doing so.</w:t>
      </w:r>
    </w:p>
    <w:p w14:paraId="57513040" w14:textId="77777777" w:rsidR="00820C31" w:rsidRDefault="00820C31" w:rsidP="00421384">
      <w:pPr>
        <w:keepLines/>
        <w:spacing w:line="360" w:lineRule="auto"/>
        <w:ind w:right="116"/>
        <w:rPr>
          <w:rFonts w:ascii="Arial" w:eastAsia="Arial" w:hAnsi="Arial" w:cs="Arial"/>
          <w:sz w:val="28"/>
          <w:szCs w:val="28"/>
        </w:rPr>
      </w:pPr>
    </w:p>
    <w:p w14:paraId="399D2D90" w14:textId="76107AE5" w:rsidR="00376C8D" w:rsidRDefault="00421384" w:rsidP="00421384">
      <w:pPr>
        <w:keepLines/>
        <w:spacing w:line="360" w:lineRule="auto"/>
        <w:ind w:right="116"/>
        <w:rPr>
          <w:rFonts w:ascii="Arial" w:hAnsi="Arial" w:cs="Arial"/>
          <w:sz w:val="28"/>
          <w:szCs w:val="28"/>
        </w:rPr>
      </w:pPr>
      <w:r w:rsidRPr="005F42D2">
        <w:rPr>
          <w:rFonts w:ascii="Arial" w:hAnsi="Arial" w:cs="Arial"/>
          <w:sz w:val="28"/>
          <w:szCs w:val="28"/>
        </w:rPr>
        <w:t xml:space="preserve">These decisions will be included in detail in the Economic and Fiscal Update that </w:t>
      </w:r>
      <w:r w:rsidR="004F7444">
        <w:rPr>
          <w:rFonts w:ascii="Arial" w:hAnsi="Arial" w:cs="Arial"/>
          <w:sz w:val="28"/>
          <w:szCs w:val="28"/>
        </w:rPr>
        <w:t>the Government</w:t>
      </w:r>
      <w:r w:rsidRPr="005F42D2">
        <w:rPr>
          <w:rFonts w:ascii="Arial" w:hAnsi="Arial" w:cs="Arial"/>
          <w:sz w:val="28"/>
          <w:szCs w:val="28"/>
        </w:rPr>
        <w:t xml:space="preserve"> will release in </w:t>
      </w:r>
      <w:r w:rsidR="007C021B">
        <w:rPr>
          <w:rFonts w:ascii="Arial" w:hAnsi="Arial" w:cs="Arial"/>
          <w:sz w:val="28"/>
          <w:szCs w:val="28"/>
        </w:rPr>
        <w:t xml:space="preserve">late </w:t>
      </w:r>
      <w:r w:rsidRPr="005F42D2">
        <w:rPr>
          <w:rFonts w:ascii="Arial" w:hAnsi="Arial" w:cs="Arial"/>
          <w:sz w:val="28"/>
          <w:szCs w:val="28"/>
        </w:rPr>
        <w:t xml:space="preserve">August 2020. </w:t>
      </w:r>
    </w:p>
    <w:p w14:paraId="6925DBE5" w14:textId="77777777" w:rsidR="00376C8D" w:rsidRDefault="00376C8D" w:rsidP="00421384">
      <w:pPr>
        <w:keepLines/>
        <w:spacing w:line="360" w:lineRule="auto"/>
        <w:ind w:right="116"/>
        <w:rPr>
          <w:rFonts w:ascii="Arial" w:hAnsi="Arial" w:cs="Arial"/>
          <w:sz w:val="28"/>
          <w:szCs w:val="28"/>
        </w:rPr>
      </w:pPr>
    </w:p>
    <w:p w14:paraId="0D415E85" w14:textId="5DE9B086" w:rsidR="00421384" w:rsidRPr="005F42D2" w:rsidRDefault="00421384" w:rsidP="00421384">
      <w:pPr>
        <w:keepLines/>
        <w:spacing w:line="360" w:lineRule="auto"/>
        <w:ind w:right="116"/>
        <w:rPr>
          <w:rFonts w:ascii="Arial" w:hAnsi="Arial" w:cs="Arial"/>
          <w:sz w:val="28"/>
          <w:szCs w:val="28"/>
        </w:rPr>
      </w:pPr>
      <w:r>
        <w:rPr>
          <w:rFonts w:ascii="Arial" w:eastAsia="Arial" w:hAnsi="Arial" w:cs="Arial"/>
          <w:sz w:val="28"/>
          <w:szCs w:val="28"/>
        </w:rPr>
        <w:t xml:space="preserve">This document will also provide whole of government statements and an update on economic conditions, which, due to the rapidly evolving circumstances of past months, has not been possible to date. </w:t>
      </w:r>
    </w:p>
    <w:p w14:paraId="501D3616" w14:textId="77777777" w:rsidR="00421384" w:rsidRDefault="00421384" w:rsidP="00462139">
      <w:pPr>
        <w:keepLines/>
        <w:spacing w:line="360" w:lineRule="auto"/>
        <w:ind w:right="116"/>
        <w:rPr>
          <w:rFonts w:ascii="Arial" w:eastAsia="Arial" w:hAnsi="Arial" w:cs="Arial"/>
          <w:sz w:val="28"/>
          <w:szCs w:val="28"/>
        </w:rPr>
      </w:pPr>
    </w:p>
    <w:p w14:paraId="6472FA20" w14:textId="5FB802D3" w:rsidR="00376C8D" w:rsidRDefault="005C32BC"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As I will outline in </w:t>
      </w:r>
      <w:r w:rsidR="005F42D2">
        <w:rPr>
          <w:rFonts w:ascii="Arial" w:eastAsia="Arial" w:hAnsi="Arial" w:cs="Arial"/>
          <w:sz w:val="28"/>
          <w:szCs w:val="28"/>
        </w:rPr>
        <w:t xml:space="preserve">the motion later </w:t>
      </w:r>
      <w:r>
        <w:rPr>
          <w:rFonts w:ascii="Arial" w:eastAsia="Arial" w:hAnsi="Arial" w:cs="Arial"/>
          <w:sz w:val="28"/>
          <w:szCs w:val="28"/>
        </w:rPr>
        <w:t xml:space="preserve">today, there are aspects of the </w:t>
      </w:r>
      <w:r w:rsidRPr="00E13430">
        <w:rPr>
          <w:rFonts w:ascii="Arial" w:eastAsia="Arial" w:hAnsi="Arial" w:cs="Arial"/>
          <w:i/>
          <w:sz w:val="28"/>
          <w:szCs w:val="28"/>
        </w:rPr>
        <w:t>Financial Management Act 1996</w:t>
      </w:r>
      <w:r>
        <w:rPr>
          <w:rFonts w:ascii="Arial" w:eastAsia="Arial" w:hAnsi="Arial" w:cs="Arial"/>
          <w:sz w:val="28"/>
          <w:szCs w:val="28"/>
        </w:rPr>
        <w:t xml:space="preserve"> that will not be able to operate exactly as prescribed in coming months. </w:t>
      </w:r>
    </w:p>
    <w:p w14:paraId="57EECA1B" w14:textId="77777777" w:rsidR="00376C8D" w:rsidRDefault="00376C8D" w:rsidP="00462139">
      <w:pPr>
        <w:keepLines/>
        <w:spacing w:line="360" w:lineRule="auto"/>
        <w:ind w:right="116"/>
        <w:rPr>
          <w:rFonts w:ascii="Arial" w:eastAsia="Arial" w:hAnsi="Arial" w:cs="Arial"/>
          <w:sz w:val="28"/>
          <w:szCs w:val="28"/>
        </w:rPr>
      </w:pPr>
    </w:p>
    <w:p w14:paraId="7F2D2E3B" w14:textId="14D9A8A0" w:rsidR="00376C8D" w:rsidRDefault="00CA257E" w:rsidP="00462139">
      <w:pPr>
        <w:keepLines/>
        <w:spacing w:line="360" w:lineRule="auto"/>
        <w:ind w:right="116"/>
        <w:rPr>
          <w:rFonts w:ascii="Arial" w:eastAsia="Arial" w:hAnsi="Arial" w:cs="Arial"/>
          <w:sz w:val="28"/>
          <w:szCs w:val="28"/>
        </w:rPr>
      </w:pPr>
      <w:r>
        <w:rPr>
          <w:rFonts w:ascii="Arial" w:eastAsia="Arial" w:hAnsi="Arial" w:cs="Arial"/>
          <w:sz w:val="28"/>
          <w:szCs w:val="28"/>
        </w:rPr>
        <w:t>M</w:t>
      </w:r>
      <w:r w:rsidR="005C32BC">
        <w:rPr>
          <w:rFonts w:ascii="Arial" w:eastAsia="Arial" w:hAnsi="Arial" w:cs="Arial"/>
          <w:sz w:val="28"/>
          <w:szCs w:val="28"/>
        </w:rPr>
        <w:t xml:space="preserve">any of the provisions of the </w:t>
      </w:r>
      <w:r w:rsidR="005C32BC" w:rsidRPr="00CA257E">
        <w:rPr>
          <w:rFonts w:ascii="Arial" w:eastAsia="Arial" w:hAnsi="Arial" w:cs="Arial"/>
          <w:i/>
          <w:sz w:val="28"/>
          <w:szCs w:val="28"/>
        </w:rPr>
        <w:t>Financial Management Act 1996</w:t>
      </w:r>
      <w:r w:rsidR="005C32BC">
        <w:rPr>
          <w:rFonts w:ascii="Arial" w:eastAsia="Arial" w:hAnsi="Arial" w:cs="Arial"/>
          <w:sz w:val="28"/>
          <w:szCs w:val="28"/>
        </w:rPr>
        <w:t xml:space="preserve"> </w:t>
      </w:r>
      <w:r w:rsidR="009761E5">
        <w:rPr>
          <w:rFonts w:ascii="Arial" w:eastAsia="Arial" w:hAnsi="Arial" w:cs="Arial"/>
          <w:sz w:val="28"/>
          <w:szCs w:val="28"/>
        </w:rPr>
        <w:t>assume</w:t>
      </w:r>
      <w:r>
        <w:rPr>
          <w:rFonts w:ascii="Arial" w:eastAsia="Arial" w:hAnsi="Arial" w:cs="Arial"/>
          <w:sz w:val="28"/>
          <w:szCs w:val="28"/>
        </w:rPr>
        <w:t xml:space="preserve"> that the </w:t>
      </w:r>
      <w:r w:rsidR="004F7444">
        <w:rPr>
          <w:rFonts w:ascii="Arial" w:eastAsia="Arial" w:hAnsi="Arial" w:cs="Arial"/>
          <w:sz w:val="28"/>
          <w:szCs w:val="28"/>
        </w:rPr>
        <w:t>B</w:t>
      </w:r>
      <w:r>
        <w:rPr>
          <w:rFonts w:ascii="Arial" w:eastAsia="Arial" w:hAnsi="Arial" w:cs="Arial"/>
          <w:sz w:val="28"/>
          <w:szCs w:val="28"/>
        </w:rPr>
        <w:t xml:space="preserve">udget </w:t>
      </w:r>
      <w:r w:rsidR="003A2AA1">
        <w:rPr>
          <w:rFonts w:ascii="Arial" w:eastAsia="Arial" w:hAnsi="Arial" w:cs="Arial"/>
          <w:sz w:val="28"/>
          <w:szCs w:val="28"/>
        </w:rPr>
        <w:t>is</w:t>
      </w:r>
      <w:r>
        <w:rPr>
          <w:rFonts w:ascii="Arial" w:eastAsia="Arial" w:hAnsi="Arial" w:cs="Arial"/>
          <w:sz w:val="28"/>
          <w:szCs w:val="28"/>
        </w:rPr>
        <w:t xml:space="preserve"> released before or at the start of the financial year</w:t>
      </w:r>
      <w:r w:rsidR="000C4A40">
        <w:rPr>
          <w:rFonts w:ascii="Arial" w:eastAsia="Arial" w:hAnsi="Arial" w:cs="Arial"/>
          <w:sz w:val="28"/>
          <w:szCs w:val="28"/>
        </w:rPr>
        <w:t>,</w:t>
      </w:r>
      <w:r>
        <w:rPr>
          <w:rFonts w:ascii="Arial" w:eastAsia="Arial" w:hAnsi="Arial" w:cs="Arial"/>
          <w:sz w:val="28"/>
          <w:szCs w:val="28"/>
        </w:rPr>
        <w:t xml:space="preserve"> which up until this year, has been the case. </w:t>
      </w:r>
    </w:p>
    <w:p w14:paraId="35F20909" w14:textId="77777777" w:rsidR="00376C8D" w:rsidRDefault="00376C8D" w:rsidP="00462139">
      <w:pPr>
        <w:keepLines/>
        <w:spacing w:line="360" w:lineRule="auto"/>
        <w:ind w:right="116"/>
        <w:rPr>
          <w:rFonts w:ascii="Arial" w:eastAsia="Arial" w:hAnsi="Arial" w:cs="Arial"/>
          <w:sz w:val="28"/>
          <w:szCs w:val="28"/>
        </w:rPr>
      </w:pPr>
    </w:p>
    <w:p w14:paraId="32334B84" w14:textId="035383C0" w:rsidR="00CA257E" w:rsidRDefault="00CA257E"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While it may not be possible to meet these requirements </w:t>
      </w:r>
      <w:r w:rsidR="00C16762">
        <w:rPr>
          <w:rFonts w:ascii="Arial" w:eastAsia="Arial" w:hAnsi="Arial" w:cs="Arial"/>
          <w:sz w:val="28"/>
          <w:szCs w:val="28"/>
        </w:rPr>
        <w:t xml:space="preserve">exactly </w:t>
      </w:r>
      <w:r>
        <w:rPr>
          <w:rFonts w:ascii="Arial" w:eastAsia="Arial" w:hAnsi="Arial" w:cs="Arial"/>
          <w:sz w:val="28"/>
          <w:szCs w:val="28"/>
        </w:rPr>
        <w:t>as written, the</w:t>
      </w:r>
      <w:r w:rsidR="007F7065">
        <w:rPr>
          <w:rFonts w:ascii="Arial" w:eastAsia="Arial" w:hAnsi="Arial" w:cs="Arial"/>
          <w:sz w:val="28"/>
          <w:szCs w:val="28"/>
        </w:rPr>
        <w:t xml:space="preserve">ir intent </w:t>
      </w:r>
      <w:r w:rsidR="003A2AA1">
        <w:rPr>
          <w:rFonts w:ascii="Arial" w:eastAsia="Arial" w:hAnsi="Arial" w:cs="Arial"/>
          <w:sz w:val="28"/>
          <w:szCs w:val="28"/>
        </w:rPr>
        <w:t>–</w:t>
      </w:r>
      <w:r w:rsidR="007F7065">
        <w:rPr>
          <w:rFonts w:ascii="Arial" w:eastAsia="Arial" w:hAnsi="Arial" w:cs="Arial"/>
          <w:sz w:val="28"/>
          <w:szCs w:val="28"/>
        </w:rPr>
        <w:t xml:space="preserve"> </w:t>
      </w:r>
      <w:r w:rsidR="003A2AA1">
        <w:rPr>
          <w:rFonts w:ascii="Arial" w:eastAsia="Arial" w:hAnsi="Arial" w:cs="Arial"/>
          <w:sz w:val="28"/>
          <w:szCs w:val="28"/>
        </w:rPr>
        <w:t xml:space="preserve">to ensure </w:t>
      </w:r>
      <w:r>
        <w:rPr>
          <w:rFonts w:ascii="Arial" w:eastAsia="Arial" w:hAnsi="Arial" w:cs="Arial"/>
          <w:sz w:val="28"/>
          <w:szCs w:val="28"/>
        </w:rPr>
        <w:t>accountability</w:t>
      </w:r>
      <w:r w:rsidR="003B327E">
        <w:rPr>
          <w:rFonts w:ascii="Arial" w:eastAsia="Arial" w:hAnsi="Arial" w:cs="Arial"/>
          <w:sz w:val="28"/>
          <w:szCs w:val="28"/>
        </w:rPr>
        <w:t xml:space="preserve"> and transparency </w:t>
      </w:r>
      <w:r w:rsidR="007C021B">
        <w:rPr>
          <w:rFonts w:ascii="Arial" w:eastAsia="Arial" w:hAnsi="Arial" w:cs="Arial"/>
          <w:sz w:val="28"/>
          <w:szCs w:val="28"/>
        </w:rPr>
        <w:t>–</w:t>
      </w:r>
      <w:r w:rsidR="007F7065">
        <w:rPr>
          <w:rFonts w:ascii="Arial" w:eastAsia="Arial" w:hAnsi="Arial" w:cs="Arial"/>
          <w:sz w:val="28"/>
          <w:szCs w:val="28"/>
        </w:rPr>
        <w:t xml:space="preserve"> </w:t>
      </w:r>
      <w:r w:rsidR="00C16762">
        <w:rPr>
          <w:rFonts w:ascii="Arial" w:eastAsia="Arial" w:hAnsi="Arial" w:cs="Arial"/>
          <w:sz w:val="28"/>
          <w:szCs w:val="28"/>
        </w:rPr>
        <w:t>remains as important as ever.</w:t>
      </w:r>
    </w:p>
    <w:p w14:paraId="467A33D9" w14:textId="77777777" w:rsidR="00CA257E" w:rsidRDefault="00CA257E" w:rsidP="00462139">
      <w:pPr>
        <w:keepLines/>
        <w:spacing w:line="360" w:lineRule="auto"/>
        <w:ind w:right="116"/>
        <w:rPr>
          <w:rFonts w:ascii="Arial" w:eastAsia="Arial" w:hAnsi="Arial" w:cs="Arial"/>
          <w:sz w:val="28"/>
          <w:szCs w:val="28"/>
        </w:rPr>
      </w:pPr>
    </w:p>
    <w:p w14:paraId="185062C1" w14:textId="77777777" w:rsidR="00376C8D" w:rsidRDefault="00C16762"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For that reason, </w:t>
      </w:r>
      <w:r w:rsidR="003B327E">
        <w:rPr>
          <w:rFonts w:ascii="Arial" w:eastAsia="Arial" w:hAnsi="Arial" w:cs="Arial"/>
          <w:sz w:val="28"/>
          <w:szCs w:val="28"/>
        </w:rPr>
        <w:t xml:space="preserve">the Government </w:t>
      </w:r>
      <w:r w:rsidR="006127EC">
        <w:rPr>
          <w:rFonts w:ascii="Arial" w:eastAsia="Arial" w:hAnsi="Arial" w:cs="Arial"/>
          <w:sz w:val="28"/>
          <w:szCs w:val="28"/>
        </w:rPr>
        <w:t>w</w:t>
      </w:r>
      <w:r w:rsidR="00376C8D">
        <w:rPr>
          <w:rFonts w:ascii="Arial" w:eastAsia="Arial" w:hAnsi="Arial" w:cs="Arial"/>
          <w:sz w:val="28"/>
          <w:szCs w:val="28"/>
        </w:rPr>
        <w:t xml:space="preserve">ill </w:t>
      </w:r>
      <w:r w:rsidR="006127EC">
        <w:rPr>
          <w:rFonts w:ascii="Arial" w:eastAsia="Arial" w:hAnsi="Arial" w:cs="Arial"/>
          <w:sz w:val="28"/>
          <w:szCs w:val="28"/>
        </w:rPr>
        <w:t xml:space="preserve">continue to provide financial and performance information. </w:t>
      </w:r>
    </w:p>
    <w:p w14:paraId="337B913A" w14:textId="77777777" w:rsidR="00376C8D" w:rsidRDefault="00376C8D" w:rsidP="00462139">
      <w:pPr>
        <w:keepLines/>
        <w:spacing w:line="360" w:lineRule="auto"/>
        <w:ind w:right="116"/>
        <w:rPr>
          <w:rFonts w:ascii="Arial" w:eastAsia="Arial" w:hAnsi="Arial" w:cs="Arial"/>
          <w:sz w:val="28"/>
          <w:szCs w:val="28"/>
        </w:rPr>
      </w:pPr>
    </w:p>
    <w:p w14:paraId="567B11F1" w14:textId="5EE933F8" w:rsidR="00702CB5" w:rsidRDefault="006127EC"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We will continue to release quarterly financial statements </w:t>
      </w:r>
      <w:r w:rsidR="007C021B">
        <w:rPr>
          <w:rFonts w:ascii="Arial" w:eastAsia="Arial" w:hAnsi="Arial" w:cs="Arial"/>
          <w:sz w:val="28"/>
          <w:szCs w:val="28"/>
        </w:rPr>
        <w:t>–</w:t>
      </w:r>
      <w:r>
        <w:rPr>
          <w:rFonts w:ascii="Arial" w:eastAsia="Arial" w:hAnsi="Arial" w:cs="Arial"/>
          <w:sz w:val="28"/>
          <w:szCs w:val="28"/>
        </w:rPr>
        <w:t xml:space="preserve"> but in the absence of a 2020-21 Budget, we </w:t>
      </w:r>
      <w:r w:rsidR="00E775A7">
        <w:rPr>
          <w:rFonts w:ascii="Arial" w:eastAsia="Arial" w:hAnsi="Arial" w:cs="Arial"/>
          <w:sz w:val="28"/>
          <w:szCs w:val="28"/>
        </w:rPr>
        <w:t xml:space="preserve">will </w:t>
      </w:r>
      <w:r>
        <w:rPr>
          <w:rFonts w:ascii="Arial" w:eastAsia="Arial" w:hAnsi="Arial" w:cs="Arial"/>
          <w:sz w:val="28"/>
          <w:szCs w:val="28"/>
        </w:rPr>
        <w:t xml:space="preserve">include the estimates for 2020-21 </w:t>
      </w:r>
      <w:r w:rsidR="00E775A7">
        <w:rPr>
          <w:rFonts w:ascii="Arial" w:eastAsia="Arial" w:hAnsi="Arial" w:cs="Arial"/>
          <w:sz w:val="28"/>
          <w:szCs w:val="28"/>
        </w:rPr>
        <w:t xml:space="preserve">from the upcoming </w:t>
      </w:r>
      <w:r>
        <w:rPr>
          <w:rFonts w:ascii="Arial" w:eastAsia="Arial" w:hAnsi="Arial" w:cs="Arial"/>
          <w:sz w:val="28"/>
          <w:szCs w:val="28"/>
        </w:rPr>
        <w:t xml:space="preserve">Economic and Fiscal Update instead. </w:t>
      </w:r>
    </w:p>
    <w:p w14:paraId="33049342" w14:textId="77777777" w:rsidR="00702CB5" w:rsidRDefault="00702CB5" w:rsidP="00462139">
      <w:pPr>
        <w:keepLines/>
        <w:spacing w:line="360" w:lineRule="auto"/>
        <w:ind w:right="116"/>
        <w:rPr>
          <w:rFonts w:ascii="Arial" w:eastAsia="Arial" w:hAnsi="Arial" w:cs="Arial"/>
          <w:sz w:val="28"/>
          <w:szCs w:val="28"/>
        </w:rPr>
      </w:pPr>
    </w:p>
    <w:p w14:paraId="79D2D457" w14:textId="77777777" w:rsidR="00376C8D" w:rsidRDefault="006127EC" w:rsidP="00462139">
      <w:pPr>
        <w:keepLines/>
        <w:spacing w:line="360" w:lineRule="auto"/>
        <w:ind w:right="116"/>
        <w:rPr>
          <w:rFonts w:ascii="Arial" w:eastAsia="Arial" w:hAnsi="Arial" w:cs="Arial"/>
          <w:sz w:val="28"/>
          <w:szCs w:val="28"/>
        </w:rPr>
      </w:pPr>
      <w:r>
        <w:rPr>
          <w:rFonts w:ascii="Arial" w:eastAsia="Arial" w:hAnsi="Arial" w:cs="Arial"/>
          <w:sz w:val="28"/>
          <w:szCs w:val="28"/>
        </w:rPr>
        <w:lastRenderedPageBreak/>
        <w:t xml:space="preserve">We will also </w:t>
      </w:r>
      <w:r w:rsidR="009D719D">
        <w:rPr>
          <w:rFonts w:ascii="Arial" w:eastAsia="Arial" w:hAnsi="Arial" w:cs="Arial"/>
          <w:sz w:val="28"/>
          <w:szCs w:val="28"/>
        </w:rPr>
        <w:t>ensure accountability to the public remains at the forefront of the public service with performance reporting – an important measure in recognising the effectiveness of Government in delivering much needed services – protected through interim performance targets</w:t>
      </w:r>
      <w:r w:rsidR="003A2AA1">
        <w:rPr>
          <w:rFonts w:ascii="Arial" w:eastAsia="Arial" w:hAnsi="Arial" w:cs="Arial"/>
          <w:sz w:val="28"/>
          <w:szCs w:val="28"/>
        </w:rPr>
        <w:t xml:space="preserve">. </w:t>
      </w:r>
    </w:p>
    <w:p w14:paraId="473D8FD0" w14:textId="77777777" w:rsidR="00376C8D" w:rsidRDefault="00376C8D" w:rsidP="00462139">
      <w:pPr>
        <w:keepLines/>
        <w:spacing w:line="360" w:lineRule="auto"/>
        <w:ind w:right="116"/>
        <w:rPr>
          <w:rFonts w:ascii="Arial" w:eastAsia="Arial" w:hAnsi="Arial" w:cs="Arial"/>
          <w:sz w:val="28"/>
          <w:szCs w:val="28"/>
        </w:rPr>
      </w:pPr>
    </w:p>
    <w:p w14:paraId="79C0AAF7" w14:textId="2828FB4D" w:rsidR="00A464CE" w:rsidRDefault="003A2AA1" w:rsidP="00462139">
      <w:pPr>
        <w:keepLines/>
        <w:spacing w:line="360" w:lineRule="auto"/>
        <w:ind w:right="116"/>
        <w:rPr>
          <w:rFonts w:ascii="Arial" w:eastAsia="Arial" w:hAnsi="Arial" w:cs="Arial"/>
          <w:sz w:val="28"/>
          <w:szCs w:val="28"/>
        </w:rPr>
      </w:pPr>
      <w:r>
        <w:rPr>
          <w:rFonts w:ascii="Arial" w:eastAsia="Arial" w:hAnsi="Arial" w:cs="Arial"/>
          <w:sz w:val="28"/>
          <w:szCs w:val="28"/>
        </w:rPr>
        <w:t xml:space="preserve">These targets will be </w:t>
      </w:r>
      <w:r w:rsidR="009D719D">
        <w:rPr>
          <w:rFonts w:ascii="Arial" w:eastAsia="Arial" w:hAnsi="Arial" w:cs="Arial"/>
          <w:sz w:val="28"/>
          <w:szCs w:val="28"/>
        </w:rPr>
        <w:t>aligned to the</w:t>
      </w:r>
      <w:r>
        <w:rPr>
          <w:rFonts w:ascii="Arial" w:eastAsia="Arial" w:hAnsi="Arial" w:cs="Arial"/>
          <w:sz w:val="28"/>
          <w:szCs w:val="28"/>
        </w:rPr>
        <w:t xml:space="preserve"> financial </w:t>
      </w:r>
      <w:r w:rsidR="009D719D">
        <w:rPr>
          <w:rFonts w:ascii="Arial" w:eastAsia="Arial" w:hAnsi="Arial" w:cs="Arial"/>
          <w:sz w:val="28"/>
          <w:szCs w:val="28"/>
        </w:rPr>
        <w:t>estimates provided in the Economic and Fiscal Update</w:t>
      </w:r>
      <w:r>
        <w:rPr>
          <w:rFonts w:ascii="Arial" w:eastAsia="Arial" w:hAnsi="Arial" w:cs="Arial"/>
          <w:sz w:val="28"/>
          <w:szCs w:val="28"/>
        </w:rPr>
        <w:t xml:space="preserve"> </w:t>
      </w:r>
      <w:r w:rsidR="009D719D">
        <w:rPr>
          <w:rFonts w:ascii="Arial" w:eastAsia="Arial" w:hAnsi="Arial" w:cs="Arial"/>
          <w:sz w:val="28"/>
          <w:szCs w:val="28"/>
        </w:rPr>
        <w:t xml:space="preserve">and based </w:t>
      </w:r>
      <w:r>
        <w:rPr>
          <w:rFonts w:ascii="Arial" w:eastAsia="Arial" w:hAnsi="Arial" w:cs="Arial"/>
          <w:sz w:val="28"/>
          <w:szCs w:val="28"/>
        </w:rPr>
        <w:t xml:space="preserve">on </w:t>
      </w:r>
      <w:r w:rsidR="009D719D">
        <w:rPr>
          <w:rFonts w:ascii="Arial" w:eastAsia="Arial" w:hAnsi="Arial" w:cs="Arial"/>
          <w:sz w:val="28"/>
          <w:szCs w:val="28"/>
        </w:rPr>
        <w:t xml:space="preserve">current Accountability Indicators, </w:t>
      </w:r>
      <w:r w:rsidR="00407251">
        <w:rPr>
          <w:rFonts w:ascii="Arial" w:eastAsia="Arial" w:hAnsi="Arial" w:cs="Arial"/>
          <w:sz w:val="28"/>
          <w:szCs w:val="28"/>
        </w:rPr>
        <w:t>which</w:t>
      </w:r>
      <w:r>
        <w:rPr>
          <w:rFonts w:ascii="Arial" w:eastAsia="Arial" w:hAnsi="Arial" w:cs="Arial"/>
          <w:sz w:val="28"/>
          <w:szCs w:val="28"/>
        </w:rPr>
        <w:t xml:space="preserve"> will be </w:t>
      </w:r>
      <w:r w:rsidR="009D719D">
        <w:rPr>
          <w:rFonts w:ascii="Arial" w:eastAsia="Arial" w:hAnsi="Arial" w:cs="Arial"/>
          <w:sz w:val="28"/>
          <w:szCs w:val="28"/>
        </w:rPr>
        <w:t>updated where necessary to reflect Economic Survival and Economic Recovery measures.</w:t>
      </w:r>
    </w:p>
    <w:p w14:paraId="654E509A" w14:textId="77777777" w:rsidR="00702CB5" w:rsidRDefault="00702CB5" w:rsidP="009506A7">
      <w:pPr>
        <w:keepLines/>
        <w:spacing w:line="360" w:lineRule="auto"/>
        <w:ind w:right="116"/>
        <w:rPr>
          <w:rFonts w:ascii="Arial" w:eastAsia="Arial" w:hAnsi="Arial" w:cs="Arial"/>
          <w:b/>
          <w:bCs/>
          <w:sz w:val="28"/>
          <w:szCs w:val="28"/>
        </w:rPr>
      </w:pPr>
    </w:p>
    <w:p w14:paraId="6AD58E7F" w14:textId="6B0F1C76" w:rsidR="009506A7" w:rsidRPr="009506A7" w:rsidRDefault="009506A7" w:rsidP="009506A7">
      <w:pPr>
        <w:keepLines/>
        <w:spacing w:line="360" w:lineRule="auto"/>
        <w:ind w:right="116"/>
        <w:rPr>
          <w:rFonts w:ascii="Arial" w:eastAsia="Arial" w:hAnsi="Arial" w:cs="Arial"/>
          <w:b/>
          <w:bCs/>
          <w:sz w:val="28"/>
          <w:szCs w:val="28"/>
        </w:rPr>
      </w:pPr>
      <w:r w:rsidRPr="009506A7">
        <w:rPr>
          <w:rFonts w:ascii="Arial" w:eastAsia="Arial" w:hAnsi="Arial" w:cs="Arial"/>
          <w:b/>
          <w:bCs/>
          <w:sz w:val="28"/>
          <w:szCs w:val="28"/>
        </w:rPr>
        <w:t>Conclusion</w:t>
      </w:r>
    </w:p>
    <w:p w14:paraId="00F703C7" w14:textId="5493F168" w:rsidR="00702CB5" w:rsidRDefault="00A540EB" w:rsidP="00A540EB">
      <w:pPr>
        <w:keepLines/>
        <w:spacing w:line="360" w:lineRule="auto"/>
        <w:ind w:right="116"/>
        <w:rPr>
          <w:rFonts w:ascii="Arial" w:eastAsia="Arial" w:hAnsi="Arial" w:cs="Arial"/>
          <w:sz w:val="28"/>
          <w:szCs w:val="28"/>
        </w:rPr>
      </w:pPr>
      <w:r w:rsidRPr="00A540EB">
        <w:rPr>
          <w:rFonts w:ascii="Arial" w:eastAsia="Arial" w:hAnsi="Arial" w:cs="Arial"/>
          <w:sz w:val="28"/>
          <w:szCs w:val="28"/>
        </w:rPr>
        <w:t>The last few months have been very har</w:t>
      </w:r>
      <w:r w:rsidR="004F7444">
        <w:rPr>
          <w:rFonts w:ascii="Arial" w:eastAsia="Arial" w:hAnsi="Arial" w:cs="Arial"/>
          <w:sz w:val="28"/>
          <w:szCs w:val="28"/>
        </w:rPr>
        <w:t>d. T</w:t>
      </w:r>
      <w:r>
        <w:rPr>
          <w:rFonts w:ascii="Arial" w:eastAsia="Arial" w:hAnsi="Arial" w:cs="Arial"/>
          <w:sz w:val="28"/>
          <w:szCs w:val="28"/>
        </w:rPr>
        <w:t xml:space="preserve">he pain has been felt </w:t>
      </w:r>
      <w:r w:rsidR="00702CB5">
        <w:rPr>
          <w:rFonts w:ascii="Arial" w:eastAsia="Arial" w:hAnsi="Arial" w:cs="Arial"/>
          <w:sz w:val="28"/>
          <w:szCs w:val="28"/>
        </w:rPr>
        <w:t>by everyone</w:t>
      </w:r>
      <w:r w:rsidRPr="00A540EB">
        <w:rPr>
          <w:rFonts w:ascii="Arial" w:eastAsia="Arial" w:hAnsi="Arial" w:cs="Arial"/>
          <w:sz w:val="28"/>
          <w:szCs w:val="28"/>
        </w:rPr>
        <w:t>.</w:t>
      </w:r>
    </w:p>
    <w:p w14:paraId="270CD186" w14:textId="77777777" w:rsidR="00702CB5" w:rsidRDefault="00702CB5" w:rsidP="00A540EB">
      <w:pPr>
        <w:keepLines/>
        <w:spacing w:line="360" w:lineRule="auto"/>
        <w:ind w:right="116"/>
        <w:rPr>
          <w:rFonts w:ascii="Arial" w:eastAsia="Arial" w:hAnsi="Arial" w:cs="Arial"/>
          <w:sz w:val="28"/>
          <w:szCs w:val="28"/>
        </w:rPr>
      </w:pPr>
    </w:p>
    <w:p w14:paraId="08CC1C30" w14:textId="1F58A709" w:rsidR="00A540EB" w:rsidRPr="00A540EB" w:rsidRDefault="00A540EB" w:rsidP="00A540EB">
      <w:pPr>
        <w:keepLines/>
        <w:spacing w:line="360" w:lineRule="auto"/>
        <w:ind w:right="116"/>
        <w:rPr>
          <w:rFonts w:ascii="Arial" w:eastAsia="Arial" w:hAnsi="Arial" w:cs="Arial"/>
          <w:sz w:val="28"/>
          <w:szCs w:val="28"/>
        </w:rPr>
      </w:pPr>
      <w:r w:rsidRPr="00A540EB">
        <w:rPr>
          <w:rFonts w:ascii="Arial" w:eastAsia="Arial" w:hAnsi="Arial" w:cs="Arial"/>
          <w:sz w:val="28"/>
          <w:szCs w:val="28"/>
        </w:rPr>
        <w:t>The COVID-19 pandemic isn’t over, and what the future holds is unclear.</w:t>
      </w:r>
    </w:p>
    <w:p w14:paraId="1FBFD224" w14:textId="77777777" w:rsidR="004F7444" w:rsidRDefault="004F7444" w:rsidP="00A540EB">
      <w:pPr>
        <w:keepLines/>
        <w:spacing w:line="360" w:lineRule="auto"/>
        <w:ind w:right="116"/>
        <w:rPr>
          <w:rFonts w:ascii="Arial" w:eastAsia="Arial" w:hAnsi="Arial" w:cs="Arial"/>
          <w:sz w:val="28"/>
          <w:szCs w:val="28"/>
        </w:rPr>
      </w:pPr>
    </w:p>
    <w:p w14:paraId="19620D9E" w14:textId="4AA10EC1" w:rsidR="00A540EB" w:rsidRDefault="00A540EB" w:rsidP="00A540EB">
      <w:pPr>
        <w:keepLines/>
        <w:spacing w:line="360" w:lineRule="auto"/>
        <w:ind w:right="116"/>
        <w:rPr>
          <w:rFonts w:ascii="Arial" w:eastAsia="Arial" w:hAnsi="Arial" w:cs="Arial"/>
          <w:sz w:val="28"/>
          <w:szCs w:val="28"/>
        </w:rPr>
      </w:pPr>
      <w:r w:rsidRPr="00A540EB">
        <w:rPr>
          <w:rFonts w:ascii="Arial" w:eastAsia="Arial" w:hAnsi="Arial" w:cs="Arial"/>
          <w:sz w:val="28"/>
          <w:szCs w:val="28"/>
        </w:rPr>
        <w:t xml:space="preserve">But what Canberrans can be clear on is that the ACT </w:t>
      </w:r>
      <w:r w:rsidR="00376C8D">
        <w:rPr>
          <w:rFonts w:ascii="Arial" w:eastAsia="Arial" w:hAnsi="Arial" w:cs="Arial"/>
          <w:sz w:val="28"/>
          <w:szCs w:val="28"/>
        </w:rPr>
        <w:t>G</w:t>
      </w:r>
      <w:r w:rsidRPr="00A540EB">
        <w:rPr>
          <w:rFonts w:ascii="Arial" w:eastAsia="Arial" w:hAnsi="Arial" w:cs="Arial"/>
          <w:sz w:val="28"/>
          <w:szCs w:val="28"/>
        </w:rPr>
        <w:t xml:space="preserve">overnment has a credible, responsible, sustainable plan to weather the economic storm and rebuild our economy.  </w:t>
      </w:r>
    </w:p>
    <w:p w14:paraId="7AA61B88" w14:textId="77777777" w:rsidR="002C6D61" w:rsidRPr="00A540EB" w:rsidRDefault="002C6D61" w:rsidP="00A540EB">
      <w:pPr>
        <w:keepLines/>
        <w:spacing w:line="360" w:lineRule="auto"/>
        <w:ind w:right="116"/>
        <w:rPr>
          <w:rFonts w:ascii="Arial" w:eastAsia="Arial" w:hAnsi="Arial" w:cs="Arial"/>
          <w:sz w:val="28"/>
          <w:szCs w:val="28"/>
        </w:rPr>
      </w:pPr>
    </w:p>
    <w:p w14:paraId="4A0E9740" w14:textId="2A13C8A1" w:rsidR="00A540EB" w:rsidRDefault="00A540EB" w:rsidP="00A540EB">
      <w:pPr>
        <w:keepLines/>
        <w:spacing w:line="360" w:lineRule="auto"/>
        <w:ind w:right="116"/>
        <w:rPr>
          <w:rFonts w:ascii="Arial" w:eastAsia="Arial" w:hAnsi="Arial" w:cs="Arial"/>
          <w:sz w:val="28"/>
          <w:szCs w:val="28"/>
        </w:rPr>
      </w:pPr>
      <w:r w:rsidRPr="00A540EB">
        <w:rPr>
          <w:rFonts w:ascii="Arial" w:eastAsia="Arial" w:hAnsi="Arial" w:cs="Arial"/>
          <w:sz w:val="28"/>
          <w:szCs w:val="28"/>
        </w:rPr>
        <w:t>We will continue to invest in our public health system</w:t>
      </w:r>
      <w:r w:rsidR="009506A7">
        <w:rPr>
          <w:rFonts w:ascii="Arial" w:eastAsia="Arial" w:hAnsi="Arial" w:cs="Arial"/>
          <w:sz w:val="28"/>
          <w:szCs w:val="28"/>
        </w:rPr>
        <w:t xml:space="preserve">, </w:t>
      </w:r>
      <w:r w:rsidRPr="00A540EB">
        <w:rPr>
          <w:rFonts w:ascii="Arial" w:eastAsia="Arial" w:hAnsi="Arial" w:cs="Arial"/>
          <w:sz w:val="28"/>
          <w:szCs w:val="28"/>
        </w:rPr>
        <w:t>in education and training</w:t>
      </w:r>
      <w:r w:rsidR="009506A7">
        <w:rPr>
          <w:rFonts w:ascii="Arial" w:eastAsia="Arial" w:hAnsi="Arial" w:cs="Arial"/>
          <w:sz w:val="28"/>
          <w:szCs w:val="28"/>
        </w:rPr>
        <w:t xml:space="preserve"> and to c</w:t>
      </w:r>
      <w:r w:rsidRPr="00A540EB">
        <w:rPr>
          <w:rFonts w:ascii="Arial" w:eastAsia="Arial" w:hAnsi="Arial" w:cs="Arial"/>
          <w:sz w:val="28"/>
          <w:szCs w:val="28"/>
        </w:rPr>
        <w:t xml:space="preserve">reate and protect </w:t>
      </w:r>
      <w:r w:rsidR="007C021B">
        <w:rPr>
          <w:rFonts w:ascii="Arial" w:eastAsia="Arial" w:hAnsi="Arial" w:cs="Arial"/>
          <w:sz w:val="28"/>
          <w:szCs w:val="28"/>
        </w:rPr>
        <w:t xml:space="preserve">local and </w:t>
      </w:r>
      <w:r w:rsidRPr="00A540EB">
        <w:rPr>
          <w:rFonts w:ascii="Arial" w:eastAsia="Arial" w:hAnsi="Arial" w:cs="Arial"/>
          <w:sz w:val="28"/>
          <w:szCs w:val="28"/>
        </w:rPr>
        <w:t xml:space="preserve">secure jobs. </w:t>
      </w:r>
    </w:p>
    <w:p w14:paraId="607CBC16" w14:textId="77777777" w:rsidR="002C6D61" w:rsidRPr="00A540EB" w:rsidRDefault="002C6D61" w:rsidP="00A540EB">
      <w:pPr>
        <w:keepLines/>
        <w:spacing w:line="360" w:lineRule="auto"/>
        <w:ind w:right="116"/>
        <w:rPr>
          <w:rFonts w:ascii="Arial" w:eastAsia="Arial" w:hAnsi="Arial" w:cs="Arial"/>
          <w:sz w:val="28"/>
          <w:szCs w:val="28"/>
        </w:rPr>
      </w:pPr>
    </w:p>
    <w:p w14:paraId="2CCD3F81" w14:textId="77777777" w:rsidR="00A540EB" w:rsidRPr="00A540EB" w:rsidRDefault="00A540EB" w:rsidP="00A540EB">
      <w:pPr>
        <w:keepLines/>
        <w:spacing w:line="360" w:lineRule="auto"/>
        <w:ind w:right="116"/>
        <w:rPr>
          <w:rFonts w:ascii="Arial" w:eastAsia="Arial" w:hAnsi="Arial" w:cs="Arial"/>
          <w:sz w:val="28"/>
          <w:szCs w:val="28"/>
        </w:rPr>
      </w:pPr>
      <w:r w:rsidRPr="00A540EB">
        <w:rPr>
          <w:rFonts w:ascii="Arial" w:eastAsia="Arial" w:hAnsi="Arial" w:cs="Arial"/>
          <w:sz w:val="28"/>
          <w:szCs w:val="28"/>
        </w:rPr>
        <w:t xml:space="preserve">We will keep working with the community sector to ensure vulnerable Canberrans are not left behind, particularly as Federal support is cut back.  </w:t>
      </w:r>
    </w:p>
    <w:p w14:paraId="31A7D790" w14:textId="77777777" w:rsidR="004F7444" w:rsidRDefault="004F7444" w:rsidP="00A540EB">
      <w:pPr>
        <w:keepLines/>
        <w:spacing w:line="360" w:lineRule="auto"/>
        <w:ind w:right="116"/>
        <w:rPr>
          <w:rFonts w:ascii="Arial" w:eastAsia="Arial" w:hAnsi="Arial" w:cs="Arial"/>
          <w:sz w:val="28"/>
          <w:szCs w:val="28"/>
        </w:rPr>
      </w:pPr>
    </w:p>
    <w:p w14:paraId="2EDEBE0E" w14:textId="25A5B349" w:rsidR="002C6D61" w:rsidRDefault="00702CB5" w:rsidP="00A540EB">
      <w:pPr>
        <w:keepLines/>
        <w:spacing w:line="360" w:lineRule="auto"/>
        <w:ind w:right="116"/>
        <w:rPr>
          <w:rFonts w:ascii="Arial" w:eastAsia="Arial" w:hAnsi="Arial" w:cs="Arial"/>
          <w:sz w:val="28"/>
          <w:szCs w:val="28"/>
        </w:rPr>
      </w:pPr>
      <w:r>
        <w:rPr>
          <w:rFonts w:ascii="Arial" w:eastAsia="Arial" w:hAnsi="Arial" w:cs="Arial"/>
          <w:sz w:val="28"/>
          <w:szCs w:val="28"/>
        </w:rPr>
        <w:lastRenderedPageBreak/>
        <w:t>Governments have a duty now to step up to support and grow the economy</w:t>
      </w:r>
      <w:r w:rsidR="00E86FBF">
        <w:rPr>
          <w:rFonts w:ascii="Arial" w:eastAsia="Arial" w:hAnsi="Arial" w:cs="Arial"/>
          <w:sz w:val="28"/>
          <w:szCs w:val="28"/>
        </w:rPr>
        <w:t xml:space="preserve">. We will help </w:t>
      </w:r>
      <w:r w:rsidR="006743E8">
        <w:rPr>
          <w:rFonts w:ascii="Arial" w:eastAsia="Arial" w:hAnsi="Arial" w:cs="Arial"/>
          <w:sz w:val="28"/>
          <w:szCs w:val="28"/>
        </w:rPr>
        <w:t>shape, create and grow markets</w:t>
      </w:r>
      <w:r w:rsidR="00E86FBF">
        <w:rPr>
          <w:rFonts w:ascii="Arial" w:eastAsia="Arial" w:hAnsi="Arial" w:cs="Arial"/>
          <w:sz w:val="28"/>
          <w:szCs w:val="28"/>
        </w:rPr>
        <w:t xml:space="preserve"> in a way</w:t>
      </w:r>
      <w:r w:rsidR="006743E8">
        <w:rPr>
          <w:rFonts w:ascii="Arial" w:eastAsia="Arial" w:hAnsi="Arial" w:cs="Arial"/>
          <w:sz w:val="28"/>
          <w:szCs w:val="28"/>
        </w:rPr>
        <w:t xml:space="preserve"> that lead to greater job creation</w:t>
      </w:r>
      <w:r>
        <w:rPr>
          <w:rFonts w:ascii="Arial" w:eastAsia="Arial" w:hAnsi="Arial" w:cs="Arial"/>
          <w:sz w:val="28"/>
          <w:szCs w:val="28"/>
        </w:rPr>
        <w:t xml:space="preserve">. </w:t>
      </w:r>
    </w:p>
    <w:p w14:paraId="188F41EE" w14:textId="77777777" w:rsidR="00702CB5" w:rsidRDefault="00702CB5" w:rsidP="00A540EB">
      <w:pPr>
        <w:keepLines/>
        <w:spacing w:line="360" w:lineRule="auto"/>
        <w:ind w:right="116"/>
        <w:rPr>
          <w:rFonts w:ascii="Arial" w:eastAsia="Arial" w:hAnsi="Arial" w:cs="Arial"/>
          <w:sz w:val="28"/>
          <w:szCs w:val="28"/>
        </w:rPr>
      </w:pPr>
    </w:p>
    <w:p w14:paraId="664FE967" w14:textId="77777777" w:rsidR="00E86FBF" w:rsidRDefault="00A540EB" w:rsidP="00A540EB">
      <w:pPr>
        <w:keepLines/>
        <w:spacing w:line="360" w:lineRule="auto"/>
        <w:ind w:right="116"/>
        <w:rPr>
          <w:rFonts w:ascii="Arial" w:eastAsia="Arial" w:hAnsi="Arial" w:cs="Arial"/>
          <w:sz w:val="28"/>
          <w:szCs w:val="28"/>
        </w:rPr>
      </w:pPr>
      <w:r w:rsidRPr="00A540EB">
        <w:rPr>
          <w:rFonts w:ascii="Arial" w:eastAsia="Arial" w:hAnsi="Arial" w:cs="Arial"/>
          <w:sz w:val="28"/>
          <w:szCs w:val="28"/>
        </w:rPr>
        <w:t xml:space="preserve">It will not be easy. </w:t>
      </w:r>
    </w:p>
    <w:p w14:paraId="5351FC00" w14:textId="77777777" w:rsidR="00E86FBF" w:rsidRDefault="00E86FBF" w:rsidP="00A540EB">
      <w:pPr>
        <w:keepLines/>
        <w:spacing w:line="360" w:lineRule="auto"/>
        <w:ind w:right="116"/>
        <w:rPr>
          <w:rFonts w:ascii="Arial" w:eastAsia="Arial" w:hAnsi="Arial" w:cs="Arial"/>
          <w:sz w:val="28"/>
          <w:szCs w:val="28"/>
        </w:rPr>
      </w:pPr>
    </w:p>
    <w:p w14:paraId="2477BE87" w14:textId="1A0746F7" w:rsidR="002C6D61" w:rsidRDefault="00A540EB" w:rsidP="00A540EB">
      <w:pPr>
        <w:keepLines/>
        <w:spacing w:line="360" w:lineRule="auto"/>
        <w:ind w:right="116"/>
        <w:rPr>
          <w:rFonts w:ascii="Arial" w:eastAsia="Arial" w:hAnsi="Arial" w:cs="Arial"/>
          <w:sz w:val="28"/>
          <w:szCs w:val="28"/>
        </w:rPr>
      </w:pPr>
      <w:r w:rsidRPr="00A540EB">
        <w:rPr>
          <w:rFonts w:ascii="Arial" w:eastAsia="Arial" w:hAnsi="Arial" w:cs="Arial"/>
          <w:sz w:val="28"/>
          <w:szCs w:val="28"/>
        </w:rPr>
        <w:t xml:space="preserve">But when we look across Australia and overseas, it is clear we are in a better position </w:t>
      </w:r>
      <w:r w:rsidR="00E86FBF">
        <w:rPr>
          <w:rFonts w:ascii="Arial" w:eastAsia="Arial" w:hAnsi="Arial" w:cs="Arial"/>
          <w:sz w:val="28"/>
          <w:szCs w:val="28"/>
        </w:rPr>
        <w:t>than most</w:t>
      </w:r>
      <w:r w:rsidRPr="00A540EB">
        <w:rPr>
          <w:rFonts w:ascii="Arial" w:eastAsia="Arial" w:hAnsi="Arial" w:cs="Arial"/>
          <w:sz w:val="28"/>
          <w:szCs w:val="28"/>
        </w:rPr>
        <w:t xml:space="preserve">. </w:t>
      </w:r>
      <w:r w:rsidR="0064773A">
        <w:rPr>
          <w:rFonts w:ascii="Arial" w:eastAsia="Arial" w:hAnsi="Arial" w:cs="Arial"/>
          <w:sz w:val="28"/>
          <w:szCs w:val="28"/>
        </w:rPr>
        <w:t>We have a plan, and we are ready to deliver; creating secure jobs, supporting households and providing the environment for businesses to grow.</w:t>
      </w:r>
    </w:p>
    <w:p w14:paraId="06F88F05" w14:textId="1C2EF1FC" w:rsidR="00A540EB" w:rsidRPr="00DA1C92" w:rsidRDefault="00A540EB" w:rsidP="00A540EB">
      <w:pPr>
        <w:keepLines/>
        <w:spacing w:line="360" w:lineRule="auto"/>
        <w:ind w:right="116"/>
        <w:rPr>
          <w:rFonts w:ascii="Arial" w:eastAsia="Arial" w:hAnsi="Arial" w:cs="Arial"/>
          <w:sz w:val="28"/>
          <w:szCs w:val="28"/>
        </w:rPr>
      </w:pPr>
    </w:p>
    <w:sectPr w:rsidR="00A540EB" w:rsidRPr="00DA1C92" w:rsidSect="004C2378">
      <w:headerReference w:type="even" r:id="rId10"/>
      <w:headerReference w:type="default" r:id="rId11"/>
      <w:pgSz w:w="12240" w:h="15840"/>
      <w:pgMar w:top="1440" w:right="1440" w:bottom="1440" w:left="1440" w:header="73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BE7D6" w14:textId="77777777" w:rsidR="002031B0" w:rsidRDefault="002031B0" w:rsidP="00FE1BFF">
      <w:r>
        <w:separator/>
      </w:r>
    </w:p>
  </w:endnote>
  <w:endnote w:type="continuationSeparator" w:id="0">
    <w:p w14:paraId="1C3C6867" w14:textId="77777777" w:rsidR="002031B0" w:rsidRDefault="002031B0" w:rsidP="00FE1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altName w:val="Calibri"/>
    <w:panose1 w:val="000000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8968175"/>
      <w:docPartObj>
        <w:docPartGallery w:val="Page Numbers (Bottom of Page)"/>
        <w:docPartUnique/>
      </w:docPartObj>
    </w:sdtPr>
    <w:sdtEndPr/>
    <w:sdtContent>
      <w:p w14:paraId="2CA1C01C" w14:textId="77777777" w:rsidR="007D41C7" w:rsidRDefault="004B25F9">
        <w:pPr>
          <w:pStyle w:val="Footer"/>
          <w:jc w:val="center"/>
        </w:pPr>
        <w:r>
          <w:fldChar w:fldCharType="begin"/>
        </w:r>
        <w:r>
          <w:instrText xml:space="preserve"> PAGE   \* MERGEFORMAT </w:instrText>
        </w:r>
        <w:r>
          <w:fldChar w:fldCharType="separate"/>
        </w:r>
        <w:r w:rsidR="007D41C7">
          <w:rPr>
            <w:noProof/>
          </w:rPr>
          <w:t>2</w:t>
        </w:r>
        <w:r>
          <w:rPr>
            <w:noProof/>
          </w:rPr>
          <w:fldChar w:fldCharType="end"/>
        </w:r>
      </w:p>
    </w:sdtContent>
  </w:sdt>
  <w:p w14:paraId="5453BAA0" w14:textId="77777777" w:rsidR="007D41C7" w:rsidRDefault="007D41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8968176"/>
      <w:docPartObj>
        <w:docPartGallery w:val="Page Numbers (Bottom of Page)"/>
        <w:docPartUnique/>
      </w:docPartObj>
    </w:sdtPr>
    <w:sdtEndPr/>
    <w:sdtContent>
      <w:p w14:paraId="3EAAFB99" w14:textId="77777777" w:rsidR="007D41C7" w:rsidRDefault="00432B95">
        <w:pPr>
          <w:pStyle w:val="Footer"/>
          <w:jc w:val="center"/>
        </w:pPr>
        <w:r w:rsidRPr="00BA3926">
          <w:rPr>
            <w:rFonts w:ascii="Arial" w:hAnsi="Arial" w:cs="Arial"/>
          </w:rPr>
          <w:fldChar w:fldCharType="begin"/>
        </w:r>
        <w:r w:rsidR="007D41C7" w:rsidRPr="00BA3926">
          <w:rPr>
            <w:rFonts w:ascii="Arial" w:hAnsi="Arial" w:cs="Arial"/>
          </w:rPr>
          <w:instrText xml:space="preserve"> PAGE   \* MERGEFORMAT </w:instrText>
        </w:r>
        <w:r w:rsidRPr="00BA3926">
          <w:rPr>
            <w:rFonts w:ascii="Arial" w:hAnsi="Arial" w:cs="Arial"/>
          </w:rPr>
          <w:fldChar w:fldCharType="separate"/>
        </w:r>
        <w:r w:rsidR="00322F04">
          <w:rPr>
            <w:rFonts w:ascii="Arial" w:hAnsi="Arial" w:cs="Arial"/>
            <w:noProof/>
          </w:rPr>
          <w:t>12</w:t>
        </w:r>
        <w:r w:rsidRPr="00BA3926">
          <w:rPr>
            <w:rFonts w:ascii="Arial" w:hAnsi="Arial" w:cs="Arial"/>
          </w:rPr>
          <w:fldChar w:fldCharType="end"/>
        </w:r>
      </w:p>
    </w:sdtContent>
  </w:sdt>
  <w:p w14:paraId="4082E09E" w14:textId="77777777" w:rsidR="007D41C7" w:rsidRDefault="007D41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5CF39" w14:textId="77777777" w:rsidR="002031B0" w:rsidRDefault="002031B0" w:rsidP="00FE1BFF">
      <w:r>
        <w:separator/>
      </w:r>
    </w:p>
  </w:footnote>
  <w:footnote w:type="continuationSeparator" w:id="0">
    <w:p w14:paraId="686A0B27" w14:textId="77777777" w:rsidR="002031B0" w:rsidRDefault="002031B0" w:rsidP="00FE1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F657D" w14:textId="77777777" w:rsidR="007D41C7" w:rsidRDefault="007D41C7">
    <w:pPr>
      <w:spacing w:line="14" w:lineRule="auto"/>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5E03C" w14:textId="77777777" w:rsidR="007D41C7" w:rsidRDefault="007D41C7">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5872B8"/>
    <w:multiLevelType w:val="hybridMultilevel"/>
    <w:tmpl w:val="443E715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5C8772D0"/>
    <w:multiLevelType w:val="hybridMultilevel"/>
    <w:tmpl w:val="F01C2136"/>
    <w:lvl w:ilvl="0" w:tplc="0C090001">
      <w:start w:val="1"/>
      <w:numFmt w:val="bullet"/>
      <w:lvlText w:val=""/>
      <w:lvlJc w:val="left"/>
      <w:pPr>
        <w:ind w:left="893" w:hanging="360"/>
      </w:pPr>
      <w:rPr>
        <w:rFonts w:ascii="Symbol" w:hAnsi="Symbol" w:hint="default"/>
      </w:rPr>
    </w:lvl>
    <w:lvl w:ilvl="1" w:tplc="0C090003" w:tentative="1">
      <w:start w:val="1"/>
      <w:numFmt w:val="bullet"/>
      <w:lvlText w:val="o"/>
      <w:lvlJc w:val="left"/>
      <w:pPr>
        <w:ind w:left="1613" w:hanging="360"/>
      </w:pPr>
      <w:rPr>
        <w:rFonts w:ascii="Courier New" w:hAnsi="Courier New" w:cs="Courier New" w:hint="default"/>
      </w:rPr>
    </w:lvl>
    <w:lvl w:ilvl="2" w:tplc="0C090005" w:tentative="1">
      <w:start w:val="1"/>
      <w:numFmt w:val="bullet"/>
      <w:lvlText w:val=""/>
      <w:lvlJc w:val="left"/>
      <w:pPr>
        <w:ind w:left="2333" w:hanging="360"/>
      </w:pPr>
      <w:rPr>
        <w:rFonts w:ascii="Wingdings" w:hAnsi="Wingdings" w:hint="default"/>
      </w:rPr>
    </w:lvl>
    <w:lvl w:ilvl="3" w:tplc="0C090001" w:tentative="1">
      <w:start w:val="1"/>
      <w:numFmt w:val="bullet"/>
      <w:lvlText w:val=""/>
      <w:lvlJc w:val="left"/>
      <w:pPr>
        <w:ind w:left="3053" w:hanging="360"/>
      </w:pPr>
      <w:rPr>
        <w:rFonts w:ascii="Symbol" w:hAnsi="Symbol" w:hint="default"/>
      </w:rPr>
    </w:lvl>
    <w:lvl w:ilvl="4" w:tplc="0C090003" w:tentative="1">
      <w:start w:val="1"/>
      <w:numFmt w:val="bullet"/>
      <w:lvlText w:val="o"/>
      <w:lvlJc w:val="left"/>
      <w:pPr>
        <w:ind w:left="3773" w:hanging="360"/>
      </w:pPr>
      <w:rPr>
        <w:rFonts w:ascii="Courier New" w:hAnsi="Courier New" w:cs="Courier New" w:hint="default"/>
      </w:rPr>
    </w:lvl>
    <w:lvl w:ilvl="5" w:tplc="0C090005" w:tentative="1">
      <w:start w:val="1"/>
      <w:numFmt w:val="bullet"/>
      <w:lvlText w:val=""/>
      <w:lvlJc w:val="left"/>
      <w:pPr>
        <w:ind w:left="4493" w:hanging="360"/>
      </w:pPr>
      <w:rPr>
        <w:rFonts w:ascii="Wingdings" w:hAnsi="Wingdings" w:hint="default"/>
      </w:rPr>
    </w:lvl>
    <w:lvl w:ilvl="6" w:tplc="0C090001" w:tentative="1">
      <w:start w:val="1"/>
      <w:numFmt w:val="bullet"/>
      <w:lvlText w:val=""/>
      <w:lvlJc w:val="left"/>
      <w:pPr>
        <w:ind w:left="5213" w:hanging="360"/>
      </w:pPr>
      <w:rPr>
        <w:rFonts w:ascii="Symbol" w:hAnsi="Symbol" w:hint="default"/>
      </w:rPr>
    </w:lvl>
    <w:lvl w:ilvl="7" w:tplc="0C090003" w:tentative="1">
      <w:start w:val="1"/>
      <w:numFmt w:val="bullet"/>
      <w:lvlText w:val="o"/>
      <w:lvlJc w:val="left"/>
      <w:pPr>
        <w:ind w:left="5933" w:hanging="360"/>
      </w:pPr>
      <w:rPr>
        <w:rFonts w:ascii="Courier New" w:hAnsi="Courier New" w:cs="Courier New" w:hint="default"/>
      </w:rPr>
    </w:lvl>
    <w:lvl w:ilvl="8" w:tplc="0C090005" w:tentative="1">
      <w:start w:val="1"/>
      <w:numFmt w:val="bullet"/>
      <w:lvlText w:val=""/>
      <w:lvlJc w:val="left"/>
      <w:pPr>
        <w:ind w:left="6653" w:hanging="360"/>
      </w:pPr>
      <w:rPr>
        <w:rFonts w:ascii="Wingdings" w:hAnsi="Wingdings" w:hint="default"/>
      </w:rPr>
    </w:lvl>
  </w:abstractNum>
  <w:abstractNum w:abstractNumId="2" w15:restartNumberingAfterBreak="0">
    <w:nsid w:val="5D95728D"/>
    <w:multiLevelType w:val="multilevel"/>
    <w:tmpl w:val="54549D3A"/>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upp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5DC93E9C"/>
    <w:multiLevelType w:val="hybridMultilevel"/>
    <w:tmpl w:val="35A8E6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2565A87"/>
    <w:multiLevelType w:val="hybridMultilevel"/>
    <w:tmpl w:val="13E226B8"/>
    <w:lvl w:ilvl="0" w:tplc="D2D26950">
      <w:start w:val="1"/>
      <w:numFmt w:val="bullet"/>
      <w:pStyle w:val="mbullet1"/>
      <w:lvlText w:val=""/>
      <w:lvlJc w:val="left"/>
      <w:pPr>
        <w:ind w:left="720" w:hanging="360"/>
      </w:pPr>
      <w:rPr>
        <w:rFonts w:ascii="Symbol" w:hAnsi="Symbol" w:hint="default"/>
      </w:rPr>
    </w:lvl>
    <w:lvl w:ilvl="1" w:tplc="0C090019">
      <w:start w:val="1"/>
      <w:numFmt w:val="bullet"/>
      <w:lvlText w:val="o"/>
      <w:lvlJc w:val="left"/>
      <w:pPr>
        <w:ind w:left="1440" w:hanging="360"/>
      </w:pPr>
      <w:rPr>
        <w:rFonts w:ascii="Courier New" w:hAnsi="Courier New" w:cs="Courier New" w:hint="default"/>
      </w:rPr>
    </w:lvl>
    <w:lvl w:ilvl="2" w:tplc="0C09001B">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BFF"/>
    <w:rsid w:val="00003DA3"/>
    <w:rsid w:val="000402AE"/>
    <w:rsid w:val="00040637"/>
    <w:rsid w:val="0004765F"/>
    <w:rsid w:val="00056313"/>
    <w:rsid w:val="00057F00"/>
    <w:rsid w:val="00062B01"/>
    <w:rsid w:val="00072DCC"/>
    <w:rsid w:val="0007664B"/>
    <w:rsid w:val="0007672E"/>
    <w:rsid w:val="00082926"/>
    <w:rsid w:val="000840E1"/>
    <w:rsid w:val="00086891"/>
    <w:rsid w:val="000B1C9B"/>
    <w:rsid w:val="000C30DE"/>
    <w:rsid w:val="000C323A"/>
    <w:rsid w:val="000C4A40"/>
    <w:rsid w:val="000C6EDB"/>
    <w:rsid w:val="000D1340"/>
    <w:rsid w:val="000D62A2"/>
    <w:rsid w:val="000D7E55"/>
    <w:rsid w:val="000E0586"/>
    <w:rsid w:val="000E4850"/>
    <w:rsid w:val="000E5C7D"/>
    <w:rsid w:val="000E69E5"/>
    <w:rsid w:val="000F4023"/>
    <w:rsid w:val="000F62BF"/>
    <w:rsid w:val="00104370"/>
    <w:rsid w:val="001064D9"/>
    <w:rsid w:val="00114B1C"/>
    <w:rsid w:val="0011666D"/>
    <w:rsid w:val="00120586"/>
    <w:rsid w:val="00120AF4"/>
    <w:rsid w:val="0012386A"/>
    <w:rsid w:val="00130325"/>
    <w:rsid w:val="00130606"/>
    <w:rsid w:val="0013075A"/>
    <w:rsid w:val="001311B7"/>
    <w:rsid w:val="0015129C"/>
    <w:rsid w:val="00162336"/>
    <w:rsid w:val="001671C5"/>
    <w:rsid w:val="00167AD1"/>
    <w:rsid w:val="00172748"/>
    <w:rsid w:val="00174C3B"/>
    <w:rsid w:val="00182F6E"/>
    <w:rsid w:val="00184953"/>
    <w:rsid w:val="00192D25"/>
    <w:rsid w:val="001A1B78"/>
    <w:rsid w:val="001A40C8"/>
    <w:rsid w:val="001B6F33"/>
    <w:rsid w:val="001C196D"/>
    <w:rsid w:val="001C75F4"/>
    <w:rsid w:val="001D5C34"/>
    <w:rsid w:val="001E7B9C"/>
    <w:rsid w:val="001F172E"/>
    <w:rsid w:val="001F27D1"/>
    <w:rsid w:val="001F3282"/>
    <w:rsid w:val="002031B0"/>
    <w:rsid w:val="00204B24"/>
    <w:rsid w:val="00205C8D"/>
    <w:rsid w:val="0021257F"/>
    <w:rsid w:val="00214B7E"/>
    <w:rsid w:val="00215064"/>
    <w:rsid w:val="00222A4F"/>
    <w:rsid w:val="0022612F"/>
    <w:rsid w:val="00226F0F"/>
    <w:rsid w:val="002308BD"/>
    <w:rsid w:val="00230B9D"/>
    <w:rsid w:val="00234DD8"/>
    <w:rsid w:val="00236828"/>
    <w:rsid w:val="002462E7"/>
    <w:rsid w:val="002479CB"/>
    <w:rsid w:val="002554E5"/>
    <w:rsid w:val="00257CC4"/>
    <w:rsid w:val="002603D1"/>
    <w:rsid w:val="0026203F"/>
    <w:rsid w:val="00271934"/>
    <w:rsid w:val="00281274"/>
    <w:rsid w:val="00284221"/>
    <w:rsid w:val="002849E7"/>
    <w:rsid w:val="00286880"/>
    <w:rsid w:val="00292A08"/>
    <w:rsid w:val="002958F9"/>
    <w:rsid w:val="00296BBA"/>
    <w:rsid w:val="00296C59"/>
    <w:rsid w:val="002A2C75"/>
    <w:rsid w:val="002A6754"/>
    <w:rsid w:val="002A7DA0"/>
    <w:rsid w:val="002B27F8"/>
    <w:rsid w:val="002B490D"/>
    <w:rsid w:val="002B64BB"/>
    <w:rsid w:val="002C6D61"/>
    <w:rsid w:val="002D0B9F"/>
    <w:rsid w:val="002D1554"/>
    <w:rsid w:val="002D3D89"/>
    <w:rsid w:val="002D54B7"/>
    <w:rsid w:val="002F346F"/>
    <w:rsid w:val="002F7EF4"/>
    <w:rsid w:val="00301B0B"/>
    <w:rsid w:val="00303283"/>
    <w:rsid w:val="003101BA"/>
    <w:rsid w:val="00310F6F"/>
    <w:rsid w:val="00322F04"/>
    <w:rsid w:val="00327151"/>
    <w:rsid w:val="00335393"/>
    <w:rsid w:val="00336C71"/>
    <w:rsid w:val="00340DA6"/>
    <w:rsid w:val="0034162C"/>
    <w:rsid w:val="0034425D"/>
    <w:rsid w:val="00347511"/>
    <w:rsid w:val="003558CC"/>
    <w:rsid w:val="003659C1"/>
    <w:rsid w:val="003664B5"/>
    <w:rsid w:val="00367AA6"/>
    <w:rsid w:val="00367DFF"/>
    <w:rsid w:val="003707B0"/>
    <w:rsid w:val="00376C8D"/>
    <w:rsid w:val="003834DB"/>
    <w:rsid w:val="00385531"/>
    <w:rsid w:val="00385801"/>
    <w:rsid w:val="00390E0C"/>
    <w:rsid w:val="003A2AA1"/>
    <w:rsid w:val="003A4288"/>
    <w:rsid w:val="003A4DD6"/>
    <w:rsid w:val="003A4F44"/>
    <w:rsid w:val="003A5F60"/>
    <w:rsid w:val="003B1163"/>
    <w:rsid w:val="003B3131"/>
    <w:rsid w:val="003B327E"/>
    <w:rsid w:val="003B42C6"/>
    <w:rsid w:val="003C33B4"/>
    <w:rsid w:val="003C3514"/>
    <w:rsid w:val="003C3A35"/>
    <w:rsid w:val="003C702D"/>
    <w:rsid w:val="003D2A7F"/>
    <w:rsid w:val="003D7EF9"/>
    <w:rsid w:val="003F094E"/>
    <w:rsid w:val="003F3E1A"/>
    <w:rsid w:val="004018E8"/>
    <w:rsid w:val="00403609"/>
    <w:rsid w:val="00405402"/>
    <w:rsid w:val="00407251"/>
    <w:rsid w:val="004073D5"/>
    <w:rsid w:val="004106F1"/>
    <w:rsid w:val="004142A7"/>
    <w:rsid w:val="00420BDB"/>
    <w:rsid w:val="00421384"/>
    <w:rsid w:val="004217E6"/>
    <w:rsid w:val="00423E06"/>
    <w:rsid w:val="00423F6E"/>
    <w:rsid w:val="0043070B"/>
    <w:rsid w:val="00430C0B"/>
    <w:rsid w:val="00431A21"/>
    <w:rsid w:val="00432B95"/>
    <w:rsid w:val="0043470B"/>
    <w:rsid w:val="004355B7"/>
    <w:rsid w:val="004365C7"/>
    <w:rsid w:val="00444A58"/>
    <w:rsid w:val="00444DDF"/>
    <w:rsid w:val="00447F58"/>
    <w:rsid w:val="004545FE"/>
    <w:rsid w:val="004563A8"/>
    <w:rsid w:val="00462139"/>
    <w:rsid w:val="00465D2E"/>
    <w:rsid w:val="00474C54"/>
    <w:rsid w:val="00474E5D"/>
    <w:rsid w:val="004801F9"/>
    <w:rsid w:val="00482C11"/>
    <w:rsid w:val="00485600"/>
    <w:rsid w:val="00487CA7"/>
    <w:rsid w:val="00487E92"/>
    <w:rsid w:val="00490E7F"/>
    <w:rsid w:val="0049219A"/>
    <w:rsid w:val="00497E08"/>
    <w:rsid w:val="004A2E27"/>
    <w:rsid w:val="004A2FD0"/>
    <w:rsid w:val="004A5749"/>
    <w:rsid w:val="004B25F9"/>
    <w:rsid w:val="004B5A33"/>
    <w:rsid w:val="004B5B0C"/>
    <w:rsid w:val="004C2378"/>
    <w:rsid w:val="004D7AAC"/>
    <w:rsid w:val="004E5245"/>
    <w:rsid w:val="004F0B36"/>
    <w:rsid w:val="004F296A"/>
    <w:rsid w:val="004F7444"/>
    <w:rsid w:val="005002C7"/>
    <w:rsid w:val="00500CDF"/>
    <w:rsid w:val="0050285C"/>
    <w:rsid w:val="005030AC"/>
    <w:rsid w:val="00505822"/>
    <w:rsid w:val="0051254B"/>
    <w:rsid w:val="00512D34"/>
    <w:rsid w:val="00514363"/>
    <w:rsid w:val="0051553F"/>
    <w:rsid w:val="005206B7"/>
    <w:rsid w:val="005243F8"/>
    <w:rsid w:val="0052493E"/>
    <w:rsid w:val="00525C24"/>
    <w:rsid w:val="00526C39"/>
    <w:rsid w:val="005405CF"/>
    <w:rsid w:val="00543CC9"/>
    <w:rsid w:val="00544282"/>
    <w:rsid w:val="00545546"/>
    <w:rsid w:val="00545DFD"/>
    <w:rsid w:val="0055192A"/>
    <w:rsid w:val="00555A5C"/>
    <w:rsid w:val="0056412A"/>
    <w:rsid w:val="00572436"/>
    <w:rsid w:val="005730B2"/>
    <w:rsid w:val="00575A4B"/>
    <w:rsid w:val="00583C33"/>
    <w:rsid w:val="00584992"/>
    <w:rsid w:val="00587612"/>
    <w:rsid w:val="00587FE2"/>
    <w:rsid w:val="005934DF"/>
    <w:rsid w:val="00595992"/>
    <w:rsid w:val="005B3F94"/>
    <w:rsid w:val="005C03E1"/>
    <w:rsid w:val="005C32BC"/>
    <w:rsid w:val="005D10C3"/>
    <w:rsid w:val="005D24CF"/>
    <w:rsid w:val="005D3E80"/>
    <w:rsid w:val="005D7E16"/>
    <w:rsid w:val="005E0135"/>
    <w:rsid w:val="005E1A71"/>
    <w:rsid w:val="005E1DDF"/>
    <w:rsid w:val="005E231A"/>
    <w:rsid w:val="005E3976"/>
    <w:rsid w:val="005E712A"/>
    <w:rsid w:val="005F0253"/>
    <w:rsid w:val="005F0479"/>
    <w:rsid w:val="005F23B3"/>
    <w:rsid w:val="005F3047"/>
    <w:rsid w:val="005F42D2"/>
    <w:rsid w:val="00602557"/>
    <w:rsid w:val="00603366"/>
    <w:rsid w:val="00603D95"/>
    <w:rsid w:val="006103FC"/>
    <w:rsid w:val="006122AD"/>
    <w:rsid w:val="006127EC"/>
    <w:rsid w:val="00616137"/>
    <w:rsid w:val="00621128"/>
    <w:rsid w:val="00624003"/>
    <w:rsid w:val="006310E2"/>
    <w:rsid w:val="0063244C"/>
    <w:rsid w:val="006347FC"/>
    <w:rsid w:val="0063486A"/>
    <w:rsid w:val="00636950"/>
    <w:rsid w:val="006377AA"/>
    <w:rsid w:val="00637D69"/>
    <w:rsid w:val="0064107C"/>
    <w:rsid w:val="0064301C"/>
    <w:rsid w:val="00643A2B"/>
    <w:rsid w:val="0064773A"/>
    <w:rsid w:val="00654441"/>
    <w:rsid w:val="00654822"/>
    <w:rsid w:val="006731A9"/>
    <w:rsid w:val="006737F0"/>
    <w:rsid w:val="0067384D"/>
    <w:rsid w:val="006743E8"/>
    <w:rsid w:val="00692A5B"/>
    <w:rsid w:val="00694A99"/>
    <w:rsid w:val="006B066D"/>
    <w:rsid w:val="006B17D3"/>
    <w:rsid w:val="006B23FC"/>
    <w:rsid w:val="006B4A0F"/>
    <w:rsid w:val="006C1B59"/>
    <w:rsid w:val="006C1D81"/>
    <w:rsid w:val="006C3CAD"/>
    <w:rsid w:val="006D6C85"/>
    <w:rsid w:val="006E510E"/>
    <w:rsid w:val="006F39B4"/>
    <w:rsid w:val="00702CB5"/>
    <w:rsid w:val="00703AFE"/>
    <w:rsid w:val="0070422C"/>
    <w:rsid w:val="0070789C"/>
    <w:rsid w:val="00712C3C"/>
    <w:rsid w:val="00716034"/>
    <w:rsid w:val="0072078F"/>
    <w:rsid w:val="00725BB3"/>
    <w:rsid w:val="00733D57"/>
    <w:rsid w:val="0074191A"/>
    <w:rsid w:val="007550B0"/>
    <w:rsid w:val="00765697"/>
    <w:rsid w:val="0076698D"/>
    <w:rsid w:val="007703B1"/>
    <w:rsid w:val="007745B5"/>
    <w:rsid w:val="00775F6E"/>
    <w:rsid w:val="00780A00"/>
    <w:rsid w:val="007861D4"/>
    <w:rsid w:val="0078749A"/>
    <w:rsid w:val="007930F8"/>
    <w:rsid w:val="00796AAC"/>
    <w:rsid w:val="00797144"/>
    <w:rsid w:val="007A0623"/>
    <w:rsid w:val="007A1B8C"/>
    <w:rsid w:val="007A4214"/>
    <w:rsid w:val="007A74DF"/>
    <w:rsid w:val="007B4FA2"/>
    <w:rsid w:val="007C021B"/>
    <w:rsid w:val="007C50D2"/>
    <w:rsid w:val="007C6F7E"/>
    <w:rsid w:val="007D41C7"/>
    <w:rsid w:val="007E1E42"/>
    <w:rsid w:val="007E3262"/>
    <w:rsid w:val="007E3FC9"/>
    <w:rsid w:val="007E6A36"/>
    <w:rsid w:val="007F1BAD"/>
    <w:rsid w:val="007F5630"/>
    <w:rsid w:val="007F7065"/>
    <w:rsid w:val="00800438"/>
    <w:rsid w:val="008036EE"/>
    <w:rsid w:val="00803874"/>
    <w:rsid w:val="00810088"/>
    <w:rsid w:val="008100B7"/>
    <w:rsid w:val="00812008"/>
    <w:rsid w:val="00812684"/>
    <w:rsid w:val="008179A2"/>
    <w:rsid w:val="00820C31"/>
    <w:rsid w:val="00820F66"/>
    <w:rsid w:val="008211DA"/>
    <w:rsid w:val="008252CC"/>
    <w:rsid w:val="00826C81"/>
    <w:rsid w:val="00834EA3"/>
    <w:rsid w:val="008526E4"/>
    <w:rsid w:val="008542F5"/>
    <w:rsid w:val="00870D66"/>
    <w:rsid w:val="00872D9E"/>
    <w:rsid w:val="00874FEB"/>
    <w:rsid w:val="00881BAE"/>
    <w:rsid w:val="00883DE2"/>
    <w:rsid w:val="008851FD"/>
    <w:rsid w:val="00886970"/>
    <w:rsid w:val="00890C12"/>
    <w:rsid w:val="008A5A04"/>
    <w:rsid w:val="008B04B3"/>
    <w:rsid w:val="008C464C"/>
    <w:rsid w:val="008C4C5C"/>
    <w:rsid w:val="008D2553"/>
    <w:rsid w:val="008D39B6"/>
    <w:rsid w:val="008D5353"/>
    <w:rsid w:val="008E20A2"/>
    <w:rsid w:val="008E2F20"/>
    <w:rsid w:val="008E367C"/>
    <w:rsid w:val="008E6B9D"/>
    <w:rsid w:val="008F10E2"/>
    <w:rsid w:val="008F549C"/>
    <w:rsid w:val="00900943"/>
    <w:rsid w:val="0090357C"/>
    <w:rsid w:val="009103CB"/>
    <w:rsid w:val="00913B70"/>
    <w:rsid w:val="00922CC3"/>
    <w:rsid w:val="00923DC1"/>
    <w:rsid w:val="00926D2C"/>
    <w:rsid w:val="00933F44"/>
    <w:rsid w:val="00942378"/>
    <w:rsid w:val="00943D4A"/>
    <w:rsid w:val="00944193"/>
    <w:rsid w:val="009445A6"/>
    <w:rsid w:val="00945BC7"/>
    <w:rsid w:val="0095041B"/>
    <w:rsid w:val="009506A7"/>
    <w:rsid w:val="00950F81"/>
    <w:rsid w:val="00951E25"/>
    <w:rsid w:val="00955051"/>
    <w:rsid w:val="00956352"/>
    <w:rsid w:val="00956594"/>
    <w:rsid w:val="00956ED4"/>
    <w:rsid w:val="009761E5"/>
    <w:rsid w:val="00976ED6"/>
    <w:rsid w:val="00987C81"/>
    <w:rsid w:val="009A369D"/>
    <w:rsid w:val="009A541A"/>
    <w:rsid w:val="009B522F"/>
    <w:rsid w:val="009B5C34"/>
    <w:rsid w:val="009C5D1A"/>
    <w:rsid w:val="009C7AD5"/>
    <w:rsid w:val="009D0F2A"/>
    <w:rsid w:val="009D2289"/>
    <w:rsid w:val="009D437D"/>
    <w:rsid w:val="009D719D"/>
    <w:rsid w:val="009F54AE"/>
    <w:rsid w:val="009F7681"/>
    <w:rsid w:val="00A02EF7"/>
    <w:rsid w:val="00A107AB"/>
    <w:rsid w:val="00A16B8B"/>
    <w:rsid w:val="00A2550A"/>
    <w:rsid w:val="00A25602"/>
    <w:rsid w:val="00A257D5"/>
    <w:rsid w:val="00A25946"/>
    <w:rsid w:val="00A30486"/>
    <w:rsid w:val="00A311E8"/>
    <w:rsid w:val="00A32FC6"/>
    <w:rsid w:val="00A43B1F"/>
    <w:rsid w:val="00A44B16"/>
    <w:rsid w:val="00A45BF1"/>
    <w:rsid w:val="00A464CE"/>
    <w:rsid w:val="00A51476"/>
    <w:rsid w:val="00A540EB"/>
    <w:rsid w:val="00A61F1B"/>
    <w:rsid w:val="00A81150"/>
    <w:rsid w:val="00A837BD"/>
    <w:rsid w:val="00A8401E"/>
    <w:rsid w:val="00A87E51"/>
    <w:rsid w:val="00A90619"/>
    <w:rsid w:val="00A9088A"/>
    <w:rsid w:val="00A911DE"/>
    <w:rsid w:val="00A970CC"/>
    <w:rsid w:val="00AA6FAC"/>
    <w:rsid w:val="00AA732F"/>
    <w:rsid w:val="00AA7914"/>
    <w:rsid w:val="00AB0D16"/>
    <w:rsid w:val="00AB35D6"/>
    <w:rsid w:val="00AD06E7"/>
    <w:rsid w:val="00AD0E0F"/>
    <w:rsid w:val="00AD7661"/>
    <w:rsid w:val="00AE3046"/>
    <w:rsid w:val="00AE57B4"/>
    <w:rsid w:val="00AF130E"/>
    <w:rsid w:val="00AF37FE"/>
    <w:rsid w:val="00AF6CBD"/>
    <w:rsid w:val="00AF7FEC"/>
    <w:rsid w:val="00B00C20"/>
    <w:rsid w:val="00B033D5"/>
    <w:rsid w:val="00B158BD"/>
    <w:rsid w:val="00B1740E"/>
    <w:rsid w:val="00B22410"/>
    <w:rsid w:val="00B25554"/>
    <w:rsid w:val="00B3561A"/>
    <w:rsid w:val="00B37804"/>
    <w:rsid w:val="00B40A45"/>
    <w:rsid w:val="00B42220"/>
    <w:rsid w:val="00B53D12"/>
    <w:rsid w:val="00B61C65"/>
    <w:rsid w:val="00B62060"/>
    <w:rsid w:val="00B64C74"/>
    <w:rsid w:val="00B77788"/>
    <w:rsid w:val="00B80325"/>
    <w:rsid w:val="00B804B2"/>
    <w:rsid w:val="00B8160A"/>
    <w:rsid w:val="00B82A92"/>
    <w:rsid w:val="00B831B1"/>
    <w:rsid w:val="00B8640C"/>
    <w:rsid w:val="00B87F44"/>
    <w:rsid w:val="00B90036"/>
    <w:rsid w:val="00B9522E"/>
    <w:rsid w:val="00BA0C02"/>
    <w:rsid w:val="00BA3549"/>
    <w:rsid w:val="00BA3926"/>
    <w:rsid w:val="00BB6CC4"/>
    <w:rsid w:val="00BD7DC0"/>
    <w:rsid w:val="00BE354C"/>
    <w:rsid w:val="00BE55A7"/>
    <w:rsid w:val="00BF2E1C"/>
    <w:rsid w:val="00BF5100"/>
    <w:rsid w:val="00C01BA6"/>
    <w:rsid w:val="00C0368B"/>
    <w:rsid w:val="00C0645B"/>
    <w:rsid w:val="00C104B7"/>
    <w:rsid w:val="00C13CB9"/>
    <w:rsid w:val="00C13D1D"/>
    <w:rsid w:val="00C16762"/>
    <w:rsid w:val="00C209C5"/>
    <w:rsid w:val="00C248B1"/>
    <w:rsid w:val="00C26B8C"/>
    <w:rsid w:val="00C308C0"/>
    <w:rsid w:val="00C30BB4"/>
    <w:rsid w:val="00C35E11"/>
    <w:rsid w:val="00C3656B"/>
    <w:rsid w:val="00C443CA"/>
    <w:rsid w:val="00C52E7B"/>
    <w:rsid w:val="00C5394E"/>
    <w:rsid w:val="00C543F5"/>
    <w:rsid w:val="00C54C80"/>
    <w:rsid w:val="00C60F08"/>
    <w:rsid w:val="00C65E1F"/>
    <w:rsid w:val="00C71DBE"/>
    <w:rsid w:val="00C74C97"/>
    <w:rsid w:val="00C76D0D"/>
    <w:rsid w:val="00C90B48"/>
    <w:rsid w:val="00C94BCA"/>
    <w:rsid w:val="00C97FE8"/>
    <w:rsid w:val="00CA147B"/>
    <w:rsid w:val="00CA191A"/>
    <w:rsid w:val="00CA1D75"/>
    <w:rsid w:val="00CA257E"/>
    <w:rsid w:val="00CA4348"/>
    <w:rsid w:val="00CB195E"/>
    <w:rsid w:val="00CB28F2"/>
    <w:rsid w:val="00CB5E3F"/>
    <w:rsid w:val="00CB7285"/>
    <w:rsid w:val="00CD2EFA"/>
    <w:rsid w:val="00CD4076"/>
    <w:rsid w:val="00CD76C9"/>
    <w:rsid w:val="00CE0633"/>
    <w:rsid w:val="00CE5DCC"/>
    <w:rsid w:val="00CF3B60"/>
    <w:rsid w:val="00D025BC"/>
    <w:rsid w:val="00D11F20"/>
    <w:rsid w:val="00D17D23"/>
    <w:rsid w:val="00D20F47"/>
    <w:rsid w:val="00D22440"/>
    <w:rsid w:val="00D31A03"/>
    <w:rsid w:val="00D32795"/>
    <w:rsid w:val="00D3303C"/>
    <w:rsid w:val="00D36F26"/>
    <w:rsid w:val="00D4150F"/>
    <w:rsid w:val="00D45883"/>
    <w:rsid w:val="00D46F7B"/>
    <w:rsid w:val="00D56FF3"/>
    <w:rsid w:val="00D6727C"/>
    <w:rsid w:val="00D71EB3"/>
    <w:rsid w:val="00D83D9C"/>
    <w:rsid w:val="00D85733"/>
    <w:rsid w:val="00D91F2C"/>
    <w:rsid w:val="00D92576"/>
    <w:rsid w:val="00D954A1"/>
    <w:rsid w:val="00D95891"/>
    <w:rsid w:val="00DA05AE"/>
    <w:rsid w:val="00DA1C92"/>
    <w:rsid w:val="00DB1160"/>
    <w:rsid w:val="00DC4F5B"/>
    <w:rsid w:val="00DC63B3"/>
    <w:rsid w:val="00DC76C2"/>
    <w:rsid w:val="00DD2C76"/>
    <w:rsid w:val="00DE072E"/>
    <w:rsid w:val="00DE2399"/>
    <w:rsid w:val="00DE2495"/>
    <w:rsid w:val="00DE52C5"/>
    <w:rsid w:val="00DE53EF"/>
    <w:rsid w:val="00DE5BAF"/>
    <w:rsid w:val="00DF6E0F"/>
    <w:rsid w:val="00DF7309"/>
    <w:rsid w:val="00DF7770"/>
    <w:rsid w:val="00E051B1"/>
    <w:rsid w:val="00E10706"/>
    <w:rsid w:val="00E10E1C"/>
    <w:rsid w:val="00E112A4"/>
    <w:rsid w:val="00E13430"/>
    <w:rsid w:val="00E15B3E"/>
    <w:rsid w:val="00E15BCE"/>
    <w:rsid w:val="00E20166"/>
    <w:rsid w:val="00E2567F"/>
    <w:rsid w:val="00E3054C"/>
    <w:rsid w:val="00E31CB4"/>
    <w:rsid w:val="00E33C70"/>
    <w:rsid w:val="00E3756F"/>
    <w:rsid w:val="00E53C62"/>
    <w:rsid w:val="00E55592"/>
    <w:rsid w:val="00E57AC8"/>
    <w:rsid w:val="00E61598"/>
    <w:rsid w:val="00E62057"/>
    <w:rsid w:val="00E71689"/>
    <w:rsid w:val="00E73292"/>
    <w:rsid w:val="00E74D87"/>
    <w:rsid w:val="00E775A7"/>
    <w:rsid w:val="00E86FBF"/>
    <w:rsid w:val="00EA2354"/>
    <w:rsid w:val="00EB12EA"/>
    <w:rsid w:val="00EB17D4"/>
    <w:rsid w:val="00EB6786"/>
    <w:rsid w:val="00EC3724"/>
    <w:rsid w:val="00EC55AD"/>
    <w:rsid w:val="00EC61B6"/>
    <w:rsid w:val="00ED6C0B"/>
    <w:rsid w:val="00EE2DDB"/>
    <w:rsid w:val="00EE575D"/>
    <w:rsid w:val="00EF0F19"/>
    <w:rsid w:val="00EF5FB0"/>
    <w:rsid w:val="00EF61B8"/>
    <w:rsid w:val="00F02E2F"/>
    <w:rsid w:val="00F15DB9"/>
    <w:rsid w:val="00F166C0"/>
    <w:rsid w:val="00F26D24"/>
    <w:rsid w:val="00F31B06"/>
    <w:rsid w:val="00F34EA1"/>
    <w:rsid w:val="00F361B2"/>
    <w:rsid w:val="00F36433"/>
    <w:rsid w:val="00F36B89"/>
    <w:rsid w:val="00F43988"/>
    <w:rsid w:val="00F47602"/>
    <w:rsid w:val="00F56261"/>
    <w:rsid w:val="00F62416"/>
    <w:rsid w:val="00F76FDB"/>
    <w:rsid w:val="00F77615"/>
    <w:rsid w:val="00F82E17"/>
    <w:rsid w:val="00F842C0"/>
    <w:rsid w:val="00F850EC"/>
    <w:rsid w:val="00F86EBD"/>
    <w:rsid w:val="00F87767"/>
    <w:rsid w:val="00F90388"/>
    <w:rsid w:val="00F91C3E"/>
    <w:rsid w:val="00F93F97"/>
    <w:rsid w:val="00F96840"/>
    <w:rsid w:val="00F96B06"/>
    <w:rsid w:val="00FB15AF"/>
    <w:rsid w:val="00FB30F9"/>
    <w:rsid w:val="00FC33B7"/>
    <w:rsid w:val="00FC4DB0"/>
    <w:rsid w:val="00FE1BFF"/>
    <w:rsid w:val="00FE336F"/>
    <w:rsid w:val="00FF45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22CFE"/>
  <w15:docId w15:val="{9EC8BD8F-C449-43B3-AC22-1599D723C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E1BFF"/>
    <w:rPr>
      <w:lang w:val="en-AU"/>
    </w:rPr>
  </w:style>
  <w:style w:type="paragraph" w:styleId="Heading1">
    <w:name w:val="heading 1"/>
    <w:basedOn w:val="Normal"/>
    <w:link w:val="Heading1Char"/>
    <w:uiPriority w:val="1"/>
    <w:qFormat/>
    <w:rsid w:val="00FE1BFF"/>
    <w:pPr>
      <w:outlineLvl w:val="0"/>
    </w:pPr>
    <w:rPr>
      <w:rFonts w:ascii="Calibri" w:eastAsia="Calibri" w:hAnsi="Calibri"/>
      <w:b/>
      <w:bCs/>
      <w:sz w:val="32"/>
      <w:szCs w:val="32"/>
    </w:rPr>
  </w:style>
  <w:style w:type="paragraph" w:styleId="Heading2">
    <w:name w:val="heading 2"/>
    <w:basedOn w:val="Normal"/>
    <w:next w:val="Normal"/>
    <w:link w:val="Heading2Char"/>
    <w:uiPriority w:val="9"/>
    <w:semiHidden/>
    <w:unhideWhenUsed/>
    <w:qFormat/>
    <w:rsid w:val="00CB72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FE1BFF"/>
    <w:pPr>
      <w:ind w:left="102"/>
    </w:pPr>
    <w:rPr>
      <w:rFonts w:ascii="Arial" w:eastAsia="Arial" w:hAnsi="Arial"/>
      <w:sz w:val="28"/>
      <w:szCs w:val="28"/>
    </w:rPr>
  </w:style>
  <w:style w:type="paragraph" w:styleId="ListParagraph">
    <w:name w:val="List Paragraph"/>
    <w:basedOn w:val="Normal"/>
    <w:uiPriority w:val="34"/>
    <w:qFormat/>
    <w:rsid w:val="00FE1BFF"/>
  </w:style>
  <w:style w:type="paragraph" w:customStyle="1" w:styleId="TableParagraph">
    <w:name w:val="Table Paragraph"/>
    <w:basedOn w:val="Normal"/>
    <w:uiPriority w:val="1"/>
    <w:qFormat/>
    <w:rsid w:val="00FE1BFF"/>
  </w:style>
  <w:style w:type="character" w:styleId="CommentReference">
    <w:name w:val="annotation reference"/>
    <w:basedOn w:val="DefaultParagraphFont"/>
    <w:uiPriority w:val="99"/>
    <w:semiHidden/>
    <w:unhideWhenUsed/>
    <w:rsid w:val="00C209C5"/>
    <w:rPr>
      <w:sz w:val="16"/>
      <w:szCs w:val="16"/>
    </w:rPr>
  </w:style>
  <w:style w:type="paragraph" w:styleId="CommentText">
    <w:name w:val="annotation text"/>
    <w:basedOn w:val="Normal"/>
    <w:link w:val="CommentTextChar"/>
    <w:uiPriority w:val="99"/>
    <w:semiHidden/>
    <w:unhideWhenUsed/>
    <w:rsid w:val="00C209C5"/>
    <w:rPr>
      <w:sz w:val="20"/>
      <w:szCs w:val="20"/>
    </w:rPr>
  </w:style>
  <w:style w:type="character" w:customStyle="1" w:styleId="CommentTextChar">
    <w:name w:val="Comment Text Char"/>
    <w:basedOn w:val="DefaultParagraphFont"/>
    <w:link w:val="CommentText"/>
    <w:uiPriority w:val="99"/>
    <w:semiHidden/>
    <w:rsid w:val="00C209C5"/>
    <w:rPr>
      <w:sz w:val="20"/>
      <w:szCs w:val="20"/>
    </w:rPr>
  </w:style>
  <w:style w:type="paragraph" w:styleId="CommentSubject">
    <w:name w:val="annotation subject"/>
    <w:basedOn w:val="CommentText"/>
    <w:next w:val="CommentText"/>
    <w:link w:val="CommentSubjectChar"/>
    <w:uiPriority w:val="99"/>
    <w:semiHidden/>
    <w:unhideWhenUsed/>
    <w:rsid w:val="00C209C5"/>
    <w:rPr>
      <w:b/>
      <w:bCs/>
    </w:rPr>
  </w:style>
  <w:style w:type="character" w:customStyle="1" w:styleId="CommentSubjectChar">
    <w:name w:val="Comment Subject Char"/>
    <w:basedOn w:val="CommentTextChar"/>
    <w:link w:val="CommentSubject"/>
    <w:uiPriority w:val="99"/>
    <w:semiHidden/>
    <w:rsid w:val="00C209C5"/>
    <w:rPr>
      <w:b/>
      <w:bCs/>
      <w:sz w:val="20"/>
      <w:szCs w:val="20"/>
    </w:rPr>
  </w:style>
  <w:style w:type="paragraph" w:styleId="BalloonText">
    <w:name w:val="Balloon Text"/>
    <w:basedOn w:val="Normal"/>
    <w:link w:val="BalloonTextChar"/>
    <w:uiPriority w:val="99"/>
    <w:semiHidden/>
    <w:unhideWhenUsed/>
    <w:rsid w:val="00C209C5"/>
    <w:rPr>
      <w:rFonts w:ascii="Tahoma" w:hAnsi="Tahoma" w:cs="Tahoma"/>
      <w:sz w:val="16"/>
      <w:szCs w:val="16"/>
    </w:rPr>
  </w:style>
  <w:style w:type="character" w:customStyle="1" w:styleId="BalloonTextChar">
    <w:name w:val="Balloon Text Char"/>
    <w:basedOn w:val="DefaultParagraphFont"/>
    <w:link w:val="BalloonText"/>
    <w:uiPriority w:val="99"/>
    <w:semiHidden/>
    <w:rsid w:val="00C209C5"/>
    <w:rPr>
      <w:rFonts w:ascii="Tahoma" w:hAnsi="Tahoma" w:cs="Tahoma"/>
      <w:sz w:val="16"/>
      <w:szCs w:val="16"/>
    </w:rPr>
  </w:style>
  <w:style w:type="paragraph" w:styleId="Header">
    <w:name w:val="header"/>
    <w:basedOn w:val="Normal"/>
    <w:link w:val="HeaderChar"/>
    <w:uiPriority w:val="99"/>
    <w:unhideWhenUsed/>
    <w:rsid w:val="00933F44"/>
    <w:pPr>
      <w:tabs>
        <w:tab w:val="center" w:pos="4513"/>
        <w:tab w:val="right" w:pos="9026"/>
      </w:tabs>
    </w:pPr>
  </w:style>
  <w:style w:type="character" w:customStyle="1" w:styleId="HeaderChar">
    <w:name w:val="Header Char"/>
    <w:basedOn w:val="DefaultParagraphFont"/>
    <w:link w:val="Header"/>
    <w:uiPriority w:val="99"/>
    <w:rsid w:val="00933F44"/>
  </w:style>
  <w:style w:type="paragraph" w:styleId="Footer">
    <w:name w:val="footer"/>
    <w:basedOn w:val="Normal"/>
    <w:link w:val="FooterChar"/>
    <w:uiPriority w:val="99"/>
    <w:unhideWhenUsed/>
    <w:rsid w:val="00933F44"/>
    <w:pPr>
      <w:tabs>
        <w:tab w:val="center" w:pos="4513"/>
        <w:tab w:val="right" w:pos="9026"/>
      </w:tabs>
    </w:pPr>
  </w:style>
  <w:style w:type="character" w:customStyle="1" w:styleId="FooterChar">
    <w:name w:val="Footer Char"/>
    <w:basedOn w:val="DefaultParagraphFont"/>
    <w:link w:val="Footer"/>
    <w:uiPriority w:val="99"/>
    <w:rsid w:val="00933F44"/>
  </w:style>
  <w:style w:type="character" w:customStyle="1" w:styleId="Heading2Char">
    <w:name w:val="Heading 2 Char"/>
    <w:basedOn w:val="DefaultParagraphFont"/>
    <w:link w:val="Heading2"/>
    <w:rsid w:val="00CB7285"/>
    <w:rPr>
      <w:rFonts w:asciiTheme="majorHAnsi" w:eastAsiaTheme="majorEastAsia" w:hAnsiTheme="majorHAnsi" w:cstheme="majorBidi"/>
      <w:b/>
      <w:bCs/>
      <w:color w:val="4F81BD" w:themeColor="accent1"/>
      <w:sz w:val="26"/>
      <w:szCs w:val="26"/>
    </w:rPr>
  </w:style>
  <w:style w:type="character" w:customStyle="1" w:styleId="Heading1Char">
    <w:name w:val="Heading 1 Char"/>
    <w:link w:val="Heading1"/>
    <w:uiPriority w:val="1"/>
    <w:locked/>
    <w:rsid w:val="00CB7285"/>
    <w:rPr>
      <w:rFonts w:ascii="Calibri" w:eastAsia="Calibri" w:hAnsi="Calibri"/>
      <w:b/>
      <w:bCs/>
      <w:sz w:val="32"/>
      <w:szCs w:val="32"/>
    </w:rPr>
  </w:style>
  <w:style w:type="paragraph" w:styleId="Caption">
    <w:name w:val="caption"/>
    <w:basedOn w:val="Normal"/>
    <w:next w:val="Normal"/>
    <w:unhideWhenUsed/>
    <w:qFormat/>
    <w:rsid w:val="00CB7285"/>
    <w:pPr>
      <w:keepNext/>
      <w:widowControl/>
      <w:spacing w:before="240" w:after="200"/>
    </w:pPr>
    <w:rPr>
      <w:rFonts w:ascii="Calibri" w:eastAsia="Times New Roman" w:hAnsi="Calibri" w:cs="Times New Roman"/>
      <w:b/>
      <w:bCs/>
      <w:color w:val="000000"/>
      <w:szCs w:val="18"/>
    </w:rPr>
  </w:style>
  <w:style w:type="paragraph" w:customStyle="1" w:styleId="BSnote">
    <w:name w:val="BS_note"/>
    <w:basedOn w:val="NoteHeading"/>
    <w:link w:val="BSnoteChar"/>
    <w:qFormat/>
    <w:rsid w:val="00CB7285"/>
    <w:pPr>
      <w:keepNext/>
      <w:widowControl/>
      <w:spacing w:before="120"/>
    </w:pPr>
    <w:rPr>
      <w:rFonts w:ascii="Calibri" w:eastAsia="Times New Roman" w:hAnsi="Calibri" w:cs="Times New Roman"/>
      <w:b/>
      <w:sz w:val="18"/>
      <w:szCs w:val="16"/>
    </w:rPr>
  </w:style>
  <w:style w:type="character" w:customStyle="1" w:styleId="BSnoteChar">
    <w:name w:val="BS_note Char"/>
    <w:link w:val="BSnote"/>
    <w:rsid w:val="00CB7285"/>
    <w:rPr>
      <w:rFonts w:ascii="Calibri" w:eastAsia="Times New Roman" w:hAnsi="Calibri" w:cs="Times New Roman"/>
      <w:b/>
      <w:sz w:val="18"/>
      <w:szCs w:val="16"/>
    </w:rPr>
  </w:style>
  <w:style w:type="paragraph" w:styleId="NoteHeading">
    <w:name w:val="Note Heading"/>
    <w:basedOn w:val="Normal"/>
    <w:next w:val="Normal"/>
    <w:link w:val="NoteHeadingChar"/>
    <w:uiPriority w:val="99"/>
    <w:semiHidden/>
    <w:unhideWhenUsed/>
    <w:rsid w:val="00CB7285"/>
  </w:style>
  <w:style w:type="character" w:customStyle="1" w:styleId="NoteHeadingChar">
    <w:name w:val="Note Heading Char"/>
    <w:basedOn w:val="DefaultParagraphFont"/>
    <w:link w:val="NoteHeading"/>
    <w:uiPriority w:val="99"/>
    <w:semiHidden/>
    <w:rsid w:val="00CB7285"/>
  </w:style>
  <w:style w:type="paragraph" w:styleId="NormalWeb">
    <w:name w:val="Normal (Web)"/>
    <w:basedOn w:val="Normal"/>
    <w:uiPriority w:val="99"/>
    <w:semiHidden/>
    <w:unhideWhenUsed/>
    <w:rsid w:val="00CB7285"/>
    <w:pPr>
      <w:widowControl/>
      <w:spacing w:before="168" w:after="168"/>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rsid w:val="00A51476"/>
    <w:pPr>
      <w:widowControl/>
      <w:spacing w:before="200" w:after="200"/>
    </w:pPr>
    <w:rPr>
      <w:rFonts w:ascii="Calibri" w:eastAsia="Times New Roman" w:hAnsi="Calibri" w:cs="Times New Roman"/>
      <w:sz w:val="20"/>
      <w:szCs w:val="20"/>
      <w:lang w:val="x-none"/>
    </w:rPr>
  </w:style>
  <w:style w:type="character" w:customStyle="1" w:styleId="FootnoteTextChar">
    <w:name w:val="Footnote Text Char"/>
    <w:basedOn w:val="DefaultParagraphFont"/>
    <w:link w:val="FootnoteText"/>
    <w:uiPriority w:val="99"/>
    <w:rsid w:val="00A51476"/>
    <w:rPr>
      <w:rFonts w:ascii="Calibri" w:eastAsia="Times New Roman" w:hAnsi="Calibri" w:cs="Times New Roman"/>
      <w:sz w:val="20"/>
      <w:szCs w:val="20"/>
      <w:lang w:val="x-none"/>
    </w:rPr>
  </w:style>
  <w:style w:type="character" w:styleId="FootnoteReference">
    <w:name w:val="footnote reference"/>
    <w:uiPriority w:val="99"/>
    <w:rsid w:val="00A51476"/>
    <w:rPr>
      <w:rFonts w:ascii="Calibri" w:hAnsi="Calibri"/>
      <w:vertAlign w:val="superscript"/>
    </w:rPr>
  </w:style>
  <w:style w:type="paragraph" w:customStyle="1" w:styleId="mbullet1">
    <w:name w:val="m_bullet 1"/>
    <w:basedOn w:val="ListParagraph"/>
    <w:qFormat/>
    <w:rsid w:val="0043470B"/>
    <w:pPr>
      <w:widowControl/>
      <w:numPr>
        <w:numId w:val="2"/>
      </w:numPr>
    </w:pPr>
    <w:rPr>
      <w:rFonts w:ascii="Calibri" w:eastAsia="Calibri" w:hAnsi="Calibri" w:cs="System"/>
      <w:color w:val="808080"/>
      <w:szCs w:val="20"/>
    </w:rPr>
  </w:style>
  <w:style w:type="character" w:customStyle="1" w:styleId="Calibri12">
    <w:name w:val="Calibri 12"/>
    <w:basedOn w:val="DefaultParagraphFont"/>
    <w:uiPriority w:val="1"/>
    <w:qFormat/>
    <w:rsid w:val="008542F5"/>
    <w:rPr>
      <w:rFonts w:ascii="Calibri" w:hAnsi="Calibri" w:hint="default"/>
      <w:sz w:val="24"/>
    </w:rPr>
  </w:style>
  <w:style w:type="character" w:styleId="Hyperlink">
    <w:name w:val="Hyperlink"/>
    <w:basedOn w:val="DefaultParagraphFont"/>
    <w:uiPriority w:val="99"/>
    <w:semiHidden/>
    <w:unhideWhenUsed/>
    <w:rsid w:val="008E20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93029">
      <w:bodyDiv w:val="1"/>
      <w:marLeft w:val="0"/>
      <w:marRight w:val="0"/>
      <w:marTop w:val="0"/>
      <w:marBottom w:val="0"/>
      <w:divBdr>
        <w:top w:val="none" w:sz="0" w:space="0" w:color="auto"/>
        <w:left w:val="none" w:sz="0" w:space="0" w:color="auto"/>
        <w:bottom w:val="none" w:sz="0" w:space="0" w:color="auto"/>
        <w:right w:val="none" w:sz="0" w:space="0" w:color="auto"/>
      </w:divBdr>
    </w:div>
    <w:div w:id="104622360">
      <w:bodyDiv w:val="1"/>
      <w:marLeft w:val="0"/>
      <w:marRight w:val="0"/>
      <w:marTop w:val="0"/>
      <w:marBottom w:val="0"/>
      <w:divBdr>
        <w:top w:val="none" w:sz="0" w:space="0" w:color="auto"/>
        <w:left w:val="none" w:sz="0" w:space="0" w:color="auto"/>
        <w:bottom w:val="none" w:sz="0" w:space="0" w:color="auto"/>
        <w:right w:val="none" w:sz="0" w:space="0" w:color="auto"/>
      </w:divBdr>
    </w:div>
    <w:div w:id="212422313">
      <w:bodyDiv w:val="1"/>
      <w:marLeft w:val="0"/>
      <w:marRight w:val="0"/>
      <w:marTop w:val="0"/>
      <w:marBottom w:val="0"/>
      <w:divBdr>
        <w:top w:val="none" w:sz="0" w:space="0" w:color="auto"/>
        <w:left w:val="none" w:sz="0" w:space="0" w:color="auto"/>
        <w:bottom w:val="none" w:sz="0" w:space="0" w:color="auto"/>
        <w:right w:val="none" w:sz="0" w:space="0" w:color="auto"/>
      </w:divBdr>
    </w:div>
    <w:div w:id="289095732">
      <w:bodyDiv w:val="1"/>
      <w:marLeft w:val="0"/>
      <w:marRight w:val="0"/>
      <w:marTop w:val="0"/>
      <w:marBottom w:val="0"/>
      <w:divBdr>
        <w:top w:val="none" w:sz="0" w:space="0" w:color="auto"/>
        <w:left w:val="none" w:sz="0" w:space="0" w:color="auto"/>
        <w:bottom w:val="none" w:sz="0" w:space="0" w:color="auto"/>
        <w:right w:val="none" w:sz="0" w:space="0" w:color="auto"/>
      </w:divBdr>
    </w:div>
    <w:div w:id="295916100">
      <w:bodyDiv w:val="1"/>
      <w:marLeft w:val="0"/>
      <w:marRight w:val="0"/>
      <w:marTop w:val="0"/>
      <w:marBottom w:val="0"/>
      <w:divBdr>
        <w:top w:val="none" w:sz="0" w:space="0" w:color="auto"/>
        <w:left w:val="none" w:sz="0" w:space="0" w:color="auto"/>
        <w:bottom w:val="none" w:sz="0" w:space="0" w:color="auto"/>
        <w:right w:val="none" w:sz="0" w:space="0" w:color="auto"/>
      </w:divBdr>
    </w:div>
    <w:div w:id="468399006">
      <w:bodyDiv w:val="1"/>
      <w:marLeft w:val="0"/>
      <w:marRight w:val="0"/>
      <w:marTop w:val="0"/>
      <w:marBottom w:val="0"/>
      <w:divBdr>
        <w:top w:val="none" w:sz="0" w:space="0" w:color="auto"/>
        <w:left w:val="none" w:sz="0" w:space="0" w:color="auto"/>
        <w:bottom w:val="none" w:sz="0" w:space="0" w:color="auto"/>
        <w:right w:val="none" w:sz="0" w:space="0" w:color="auto"/>
      </w:divBdr>
    </w:div>
    <w:div w:id="525871891">
      <w:bodyDiv w:val="1"/>
      <w:marLeft w:val="0"/>
      <w:marRight w:val="0"/>
      <w:marTop w:val="0"/>
      <w:marBottom w:val="0"/>
      <w:divBdr>
        <w:top w:val="none" w:sz="0" w:space="0" w:color="auto"/>
        <w:left w:val="none" w:sz="0" w:space="0" w:color="auto"/>
        <w:bottom w:val="none" w:sz="0" w:space="0" w:color="auto"/>
        <w:right w:val="none" w:sz="0" w:space="0" w:color="auto"/>
      </w:divBdr>
      <w:divsChild>
        <w:div w:id="568613231">
          <w:marLeft w:val="0"/>
          <w:marRight w:val="0"/>
          <w:marTop w:val="0"/>
          <w:marBottom w:val="0"/>
          <w:divBdr>
            <w:top w:val="none" w:sz="0" w:space="0" w:color="auto"/>
            <w:left w:val="none" w:sz="0" w:space="0" w:color="auto"/>
            <w:bottom w:val="none" w:sz="0" w:space="0" w:color="auto"/>
            <w:right w:val="none" w:sz="0" w:space="0" w:color="auto"/>
          </w:divBdr>
          <w:divsChild>
            <w:div w:id="2021660421">
              <w:marLeft w:val="0"/>
              <w:marRight w:val="0"/>
              <w:marTop w:val="0"/>
              <w:marBottom w:val="0"/>
              <w:divBdr>
                <w:top w:val="none" w:sz="0" w:space="0" w:color="auto"/>
                <w:left w:val="none" w:sz="0" w:space="0" w:color="auto"/>
                <w:bottom w:val="none" w:sz="0" w:space="0" w:color="auto"/>
                <w:right w:val="none" w:sz="0" w:space="0" w:color="auto"/>
              </w:divBdr>
              <w:divsChild>
                <w:div w:id="1504324174">
                  <w:marLeft w:val="0"/>
                  <w:marRight w:val="0"/>
                  <w:marTop w:val="0"/>
                  <w:marBottom w:val="125"/>
                  <w:divBdr>
                    <w:top w:val="single" w:sz="4" w:space="4" w:color="143351"/>
                    <w:left w:val="single" w:sz="4" w:space="9" w:color="143351"/>
                    <w:bottom w:val="single" w:sz="4" w:space="4" w:color="143351"/>
                    <w:right w:val="single" w:sz="4" w:space="9" w:color="143351"/>
                  </w:divBdr>
                  <w:divsChild>
                    <w:div w:id="1223904771">
                      <w:marLeft w:val="0"/>
                      <w:marRight w:val="0"/>
                      <w:marTop w:val="0"/>
                      <w:marBottom w:val="0"/>
                      <w:divBdr>
                        <w:top w:val="none" w:sz="0" w:space="0" w:color="auto"/>
                        <w:left w:val="none" w:sz="0" w:space="0" w:color="auto"/>
                        <w:bottom w:val="none" w:sz="0" w:space="0" w:color="auto"/>
                        <w:right w:val="none" w:sz="0" w:space="0" w:color="auto"/>
                      </w:divBdr>
                      <w:divsChild>
                        <w:div w:id="149213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675870">
      <w:bodyDiv w:val="1"/>
      <w:marLeft w:val="0"/>
      <w:marRight w:val="0"/>
      <w:marTop w:val="0"/>
      <w:marBottom w:val="0"/>
      <w:divBdr>
        <w:top w:val="none" w:sz="0" w:space="0" w:color="auto"/>
        <w:left w:val="none" w:sz="0" w:space="0" w:color="auto"/>
        <w:bottom w:val="none" w:sz="0" w:space="0" w:color="auto"/>
        <w:right w:val="none" w:sz="0" w:space="0" w:color="auto"/>
      </w:divBdr>
    </w:div>
    <w:div w:id="922955516">
      <w:bodyDiv w:val="1"/>
      <w:marLeft w:val="0"/>
      <w:marRight w:val="0"/>
      <w:marTop w:val="0"/>
      <w:marBottom w:val="0"/>
      <w:divBdr>
        <w:top w:val="none" w:sz="0" w:space="0" w:color="auto"/>
        <w:left w:val="none" w:sz="0" w:space="0" w:color="auto"/>
        <w:bottom w:val="none" w:sz="0" w:space="0" w:color="auto"/>
        <w:right w:val="none" w:sz="0" w:space="0" w:color="auto"/>
      </w:divBdr>
    </w:div>
    <w:div w:id="1171871265">
      <w:bodyDiv w:val="1"/>
      <w:marLeft w:val="0"/>
      <w:marRight w:val="0"/>
      <w:marTop w:val="0"/>
      <w:marBottom w:val="0"/>
      <w:divBdr>
        <w:top w:val="none" w:sz="0" w:space="0" w:color="auto"/>
        <w:left w:val="none" w:sz="0" w:space="0" w:color="auto"/>
        <w:bottom w:val="none" w:sz="0" w:space="0" w:color="auto"/>
        <w:right w:val="none" w:sz="0" w:space="0" w:color="auto"/>
      </w:divBdr>
    </w:div>
    <w:div w:id="1468862847">
      <w:bodyDiv w:val="1"/>
      <w:marLeft w:val="0"/>
      <w:marRight w:val="0"/>
      <w:marTop w:val="0"/>
      <w:marBottom w:val="0"/>
      <w:divBdr>
        <w:top w:val="none" w:sz="0" w:space="0" w:color="auto"/>
        <w:left w:val="none" w:sz="0" w:space="0" w:color="auto"/>
        <w:bottom w:val="none" w:sz="0" w:space="0" w:color="auto"/>
        <w:right w:val="none" w:sz="0" w:space="0" w:color="auto"/>
      </w:divBdr>
    </w:div>
    <w:div w:id="1525097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BF2E0-488F-4811-ABE9-5127DEAE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3177</Words>
  <Characters>18112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Ministerial statement</vt:lpstr>
    </vt:vector>
  </TitlesOfParts>
  <Company>ACT Government</Company>
  <LinksUpToDate>false</LinksUpToDate>
  <CharactersWithSpaces>21247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Ministerial statement</dc:title>
  <dc:subject>Ministerial statement</dc:subject>
  <dc:creator>ACT Government</dc:creator>
  <cp:keywords>ministerial statement, COVID-19, economic recovery plan</cp:keywords>
  <cp:lastModifiedBy>Maniacherry, Ponnu</cp:lastModifiedBy>
  <cp:revision>4</cp:revision>
  <cp:lastPrinted>2020-02-11T23:25:00Z</cp:lastPrinted>
  <dcterms:created xsi:type="dcterms:W3CDTF">2020-06-17T12:51:00Z</dcterms:created>
  <dcterms:modified xsi:type="dcterms:W3CDTF">2020-06-18T23:46:00Z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2014-02-25T00:00:00Z</vt:filetime>
  </property>
  <property fmtid="{D5CDD505-2E9C-101B-9397-08002B2CF9AE}" pid="3" name="LastSaved">
    <vt:filetime>2014-02-25T00:00:00Z</vt:filetime>
  </property>
</Properties>
</file>